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D7C" w:rsidRPr="004C3D7C" w:rsidRDefault="004C3D7C" w:rsidP="004C3D7C">
      <w:pPr>
        <w:rPr>
          <w:rFonts w:ascii="Arial" w:eastAsia="Batang" w:hAnsi="Arial" w:cs="Arial"/>
          <w:b/>
          <w:sz w:val="36"/>
          <w:szCs w:val="36"/>
        </w:rPr>
      </w:pPr>
      <w:r w:rsidRPr="004C3D7C">
        <w:rPr>
          <w:rFonts w:ascii="Arial" w:eastAsia="Batang" w:hAnsi="Arial" w:cs="Arial"/>
          <w:b/>
          <w:sz w:val="36"/>
          <w:szCs w:val="36"/>
        </w:rPr>
        <w:t>The Power of the Nonconscious</w:t>
      </w:r>
    </w:p>
    <w:p w:rsidR="004C3D7C" w:rsidRDefault="004C3D7C" w:rsidP="004C3D7C">
      <w:pPr>
        <w:jc w:val="both"/>
        <w:rPr>
          <w:rFonts w:ascii="Arial" w:eastAsia="Batang" w:hAnsi="Arial" w:cs="Arial"/>
          <w:b/>
          <w:i/>
          <w:sz w:val="36"/>
          <w:szCs w:val="36"/>
        </w:rPr>
      </w:pPr>
    </w:p>
    <w:p w:rsidR="004C3D7C" w:rsidRPr="00B766C2" w:rsidRDefault="004C3D7C" w:rsidP="004C3D7C">
      <w:pPr>
        <w:jc w:val="both"/>
        <w:rPr>
          <w:rFonts w:ascii="Arial" w:eastAsia="Batang" w:hAnsi="Arial" w:cs="Arial"/>
          <w:b/>
          <w:i/>
          <w:sz w:val="36"/>
          <w:szCs w:val="36"/>
        </w:rPr>
      </w:pPr>
    </w:p>
    <w:p w:rsidR="004C3D7C" w:rsidRDefault="004C3D7C" w:rsidP="004C3D7C">
      <w:pPr>
        <w:jc w:val="both"/>
        <w:rPr>
          <w:rFonts w:ascii="Arial" w:eastAsia="Batang" w:hAnsi="Arial" w:cs="Arial"/>
          <w:b/>
          <w:sz w:val="36"/>
          <w:szCs w:val="36"/>
        </w:rPr>
      </w:pPr>
      <w:r w:rsidRPr="003B5AD9">
        <w:rPr>
          <w:rFonts w:ascii="Arial" w:eastAsia="Batang" w:hAnsi="Arial" w:cs="Arial"/>
          <w:b/>
          <w:sz w:val="36"/>
          <w:szCs w:val="36"/>
        </w:rPr>
        <w:t>P r o g r a m</w:t>
      </w:r>
    </w:p>
    <w:p w:rsidR="004C3D7C" w:rsidRPr="003B5AD9" w:rsidRDefault="004C3D7C" w:rsidP="004C3D7C">
      <w:pPr>
        <w:jc w:val="both"/>
        <w:rPr>
          <w:rFonts w:ascii="Arial" w:eastAsia="Batang" w:hAnsi="Arial" w:cs="Arial"/>
          <w:b/>
          <w:sz w:val="36"/>
          <w:szCs w:val="36"/>
        </w:rPr>
      </w:pPr>
    </w:p>
    <w:p w:rsidR="004C3D7C" w:rsidRDefault="004C3D7C" w:rsidP="004C3D7C">
      <w:pPr>
        <w:jc w:val="both"/>
        <w:rPr>
          <w:rFonts w:ascii="Arial" w:eastAsia="Batang" w:hAnsi="Arial" w:cs="Arial"/>
        </w:rPr>
      </w:pPr>
    </w:p>
    <w:p w:rsidR="004C3D7C" w:rsidRDefault="004C3D7C" w:rsidP="004C3D7C">
      <w:pPr>
        <w:jc w:val="both"/>
        <w:rPr>
          <w:rFonts w:ascii="Arial" w:eastAsia="Batang" w:hAnsi="Arial" w:cs="Arial"/>
          <w:b/>
          <w:sz w:val="28"/>
          <w:szCs w:val="28"/>
        </w:rPr>
      </w:pPr>
      <w:r w:rsidRPr="003B5AD9">
        <w:rPr>
          <w:rFonts w:ascii="Arial" w:eastAsia="Batang" w:hAnsi="Arial" w:cs="Arial"/>
          <w:b/>
          <w:sz w:val="28"/>
          <w:szCs w:val="28"/>
        </w:rPr>
        <w:t>Friday, 3 Oct 2104</w:t>
      </w:r>
    </w:p>
    <w:p w:rsidR="004C3D7C" w:rsidRPr="004C3D7C" w:rsidRDefault="004C3D7C" w:rsidP="004C3D7C">
      <w:pPr>
        <w:jc w:val="both"/>
        <w:rPr>
          <w:rFonts w:ascii="Arial" w:eastAsia="Batang" w:hAnsi="Arial" w:cs="Arial"/>
          <w:b/>
          <w:sz w:val="28"/>
          <w:szCs w:val="28"/>
        </w:rPr>
      </w:pPr>
    </w:p>
    <w:p w:rsidR="004C3D7C" w:rsidRPr="003B5AD9" w:rsidRDefault="004C3D7C" w:rsidP="004C3D7C">
      <w:pPr>
        <w:ind w:left="1701" w:hanging="1701"/>
        <w:jc w:val="both"/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 xml:space="preserve">10:00 </w:t>
      </w:r>
      <w:r w:rsidRPr="003B5AD9">
        <w:rPr>
          <w:rFonts w:ascii="Arial" w:eastAsia="Batang" w:hAnsi="Arial" w:cs="Arial"/>
          <w:sz w:val="28"/>
          <w:szCs w:val="28"/>
        </w:rPr>
        <w:t>–</w:t>
      </w:r>
      <w:r>
        <w:rPr>
          <w:rFonts w:ascii="Arial" w:eastAsia="Batang" w:hAnsi="Arial" w:cs="Arial"/>
          <w:sz w:val="28"/>
          <w:szCs w:val="28"/>
        </w:rPr>
        <w:t xml:space="preserve"> </w:t>
      </w:r>
      <w:r w:rsidRPr="003B5AD9">
        <w:rPr>
          <w:rFonts w:ascii="Arial" w:eastAsia="Batang" w:hAnsi="Arial" w:cs="Arial"/>
          <w:sz w:val="28"/>
          <w:szCs w:val="28"/>
        </w:rPr>
        <w:t>10:50</w:t>
      </w:r>
      <w:r>
        <w:rPr>
          <w:rFonts w:ascii="Arial" w:eastAsia="Batang" w:hAnsi="Arial" w:cs="Arial"/>
          <w:sz w:val="28"/>
          <w:szCs w:val="28"/>
        </w:rPr>
        <w:t xml:space="preserve"> </w:t>
      </w:r>
      <w:r w:rsidRPr="003B5AD9">
        <w:rPr>
          <w:rFonts w:ascii="Arial" w:eastAsia="Batang" w:hAnsi="Arial" w:cs="Arial"/>
          <w:b/>
          <w:sz w:val="28"/>
          <w:szCs w:val="28"/>
        </w:rPr>
        <w:t>Z. Radman</w:t>
      </w:r>
      <w:r w:rsidRPr="003B5AD9">
        <w:rPr>
          <w:rFonts w:ascii="Arial" w:eastAsia="Batang" w:hAnsi="Arial" w:cs="Arial"/>
          <w:sz w:val="28"/>
          <w:szCs w:val="28"/>
        </w:rPr>
        <w:t xml:space="preserve"> Introductory: Consciousness and the </w:t>
      </w:r>
      <w:r>
        <w:rPr>
          <w:rFonts w:ascii="Arial" w:eastAsia="Batang" w:hAnsi="Arial" w:cs="Arial"/>
          <w:sz w:val="28"/>
          <w:szCs w:val="28"/>
        </w:rPr>
        <w:t xml:space="preserve">  </w:t>
      </w:r>
      <w:r w:rsidRPr="003B5AD9">
        <w:rPr>
          <w:rFonts w:ascii="Arial" w:eastAsia="Batang" w:hAnsi="Arial" w:cs="Arial"/>
          <w:sz w:val="28"/>
          <w:szCs w:val="28"/>
        </w:rPr>
        <w:t>Nonconscious; Beyond Boundaries</w:t>
      </w:r>
    </w:p>
    <w:p w:rsidR="004C3D7C" w:rsidRPr="003B5AD9" w:rsidRDefault="004C3D7C" w:rsidP="004C3D7C">
      <w:pPr>
        <w:ind w:left="1701" w:hanging="1701"/>
        <w:jc w:val="both"/>
        <w:rPr>
          <w:rFonts w:ascii="Arial" w:eastAsia="Batang" w:hAnsi="Arial" w:cs="Arial"/>
          <w:b/>
          <w:sz w:val="28"/>
          <w:szCs w:val="28"/>
        </w:rPr>
      </w:pPr>
      <w:r w:rsidRPr="003B5AD9">
        <w:rPr>
          <w:rFonts w:ascii="Arial" w:eastAsia="Batang" w:hAnsi="Arial" w:cs="Arial"/>
          <w:sz w:val="28"/>
          <w:szCs w:val="28"/>
        </w:rPr>
        <w:t xml:space="preserve">11:00 </w:t>
      </w:r>
      <w:r>
        <w:rPr>
          <w:rFonts w:ascii="Arial" w:eastAsia="Batang" w:hAnsi="Arial" w:cs="Arial"/>
          <w:sz w:val="28"/>
          <w:szCs w:val="28"/>
        </w:rPr>
        <w:t xml:space="preserve"> </w:t>
      </w:r>
      <w:r w:rsidRPr="003B5AD9">
        <w:rPr>
          <w:rFonts w:ascii="Arial" w:eastAsia="Batang" w:hAnsi="Arial" w:cs="Arial"/>
          <w:sz w:val="28"/>
          <w:szCs w:val="28"/>
        </w:rPr>
        <w:t xml:space="preserve">– </w:t>
      </w:r>
      <w:r>
        <w:rPr>
          <w:rFonts w:ascii="Arial" w:eastAsia="Batang" w:hAnsi="Arial" w:cs="Arial"/>
          <w:sz w:val="28"/>
          <w:szCs w:val="28"/>
        </w:rPr>
        <w:t xml:space="preserve"> </w:t>
      </w:r>
      <w:r w:rsidRPr="003B5AD9">
        <w:rPr>
          <w:rFonts w:ascii="Arial" w:eastAsia="Batang" w:hAnsi="Arial" w:cs="Arial"/>
          <w:sz w:val="28"/>
          <w:szCs w:val="28"/>
        </w:rPr>
        <w:t xml:space="preserve">11:50   </w:t>
      </w:r>
      <w:r w:rsidRPr="003B5AD9">
        <w:rPr>
          <w:rFonts w:ascii="Arial" w:eastAsia="Batang" w:hAnsi="Arial" w:cs="Arial"/>
          <w:b/>
          <w:sz w:val="28"/>
          <w:szCs w:val="28"/>
        </w:rPr>
        <w:t>J. Hohwy</w:t>
      </w:r>
      <w:r w:rsidRPr="003B5AD9">
        <w:rPr>
          <w:rFonts w:ascii="Arial" w:eastAsia="Batang" w:hAnsi="Arial" w:cs="Arial"/>
          <w:sz w:val="28"/>
          <w:szCs w:val="28"/>
        </w:rPr>
        <w:t xml:space="preserve"> </w:t>
      </w:r>
      <w:r w:rsidRPr="003B5AD9">
        <w:rPr>
          <w:rFonts w:ascii="Arial" w:hAnsi="Arial" w:cs="Arial"/>
          <w:sz w:val="28"/>
          <w:szCs w:val="28"/>
          <w:lang w:val="en-US" w:eastAsia="en-US"/>
        </w:rPr>
        <w:t>The Power of Unconscious Inference</w:t>
      </w:r>
    </w:p>
    <w:p w:rsidR="004C3D7C" w:rsidRPr="003B5AD9" w:rsidRDefault="004C3D7C" w:rsidP="004C3D7C">
      <w:pPr>
        <w:widowControl w:val="0"/>
        <w:autoSpaceDE w:val="0"/>
        <w:autoSpaceDN w:val="0"/>
        <w:adjustRightInd w:val="0"/>
        <w:ind w:left="1701" w:hanging="1701"/>
        <w:jc w:val="both"/>
        <w:rPr>
          <w:rFonts w:ascii="Arial" w:hAnsi="Arial" w:cs="Arial"/>
          <w:sz w:val="28"/>
          <w:szCs w:val="28"/>
          <w:lang w:val="en-US" w:eastAsia="en-US"/>
        </w:rPr>
      </w:pPr>
      <w:r w:rsidRPr="003B5AD9">
        <w:rPr>
          <w:rFonts w:ascii="Arial" w:eastAsia="Batang" w:hAnsi="Arial" w:cs="Arial"/>
          <w:sz w:val="28"/>
          <w:szCs w:val="28"/>
        </w:rPr>
        <w:t xml:space="preserve">12:00 </w:t>
      </w:r>
      <w:r>
        <w:rPr>
          <w:rFonts w:ascii="Arial" w:eastAsia="Batang" w:hAnsi="Arial" w:cs="Arial"/>
          <w:sz w:val="28"/>
          <w:szCs w:val="28"/>
        </w:rPr>
        <w:t xml:space="preserve"> – </w:t>
      </w:r>
      <w:r w:rsidRPr="003B5AD9">
        <w:rPr>
          <w:rFonts w:ascii="Arial" w:eastAsia="Batang" w:hAnsi="Arial" w:cs="Arial"/>
          <w:sz w:val="28"/>
          <w:szCs w:val="28"/>
        </w:rPr>
        <w:t xml:space="preserve">12:50  </w:t>
      </w:r>
      <w:r w:rsidRPr="003B5AD9">
        <w:rPr>
          <w:rFonts w:ascii="Arial" w:eastAsia="Batang" w:hAnsi="Arial" w:cs="Arial"/>
          <w:b/>
          <w:sz w:val="28"/>
          <w:szCs w:val="28"/>
        </w:rPr>
        <w:t xml:space="preserve">I. Aranyosi </w:t>
      </w:r>
      <w:r w:rsidRPr="003B5AD9">
        <w:rPr>
          <w:rFonts w:ascii="Arial" w:hAnsi="Arial" w:cs="Arial"/>
          <w:sz w:val="28"/>
          <w:szCs w:val="28"/>
          <w:lang w:val="en-US" w:eastAsia="en-US"/>
        </w:rPr>
        <w:t xml:space="preserve">Agential </w:t>
      </w:r>
      <w:proofErr w:type="spellStart"/>
      <w:r w:rsidRPr="003B5AD9">
        <w:rPr>
          <w:rFonts w:ascii="Arial" w:hAnsi="Arial" w:cs="Arial"/>
          <w:sz w:val="28"/>
          <w:szCs w:val="28"/>
          <w:lang w:val="en-US" w:eastAsia="en-US"/>
        </w:rPr>
        <w:t>Bovarism</w:t>
      </w:r>
      <w:proofErr w:type="spellEnd"/>
      <w:r w:rsidRPr="003B5AD9">
        <w:rPr>
          <w:rFonts w:ascii="Arial" w:hAnsi="Arial" w:cs="Arial"/>
          <w:sz w:val="28"/>
          <w:szCs w:val="28"/>
          <w:lang w:val="en-US" w:eastAsia="en-US"/>
        </w:rPr>
        <w:t xml:space="preserve"> versus the Peripheral Mind</w:t>
      </w:r>
    </w:p>
    <w:p w:rsidR="004C3D7C" w:rsidRPr="003B5AD9" w:rsidRDefault="004C3D7C" w:rsidP="004C3D7C">
      <w:pPr>
        <w:ind w:left="1701" w:hanging="1701"/>
        <w:jc w:val="both"/>
        <w:rPr>
          <w:rFonts w:ascii="Arial" w:eastAsia="Batang" w:hAnsi="Arial" w:cs="Arial"/>
          <w:sz w:val="28"/>
          <w:szCs w:val="28"/>
        </w:rPr>
      </w:pPr>
    </w:p>
    <w:p w:rsidR="004C3D7C" w:rsidRPr="003B5AD9" w:rsidRDefault="004C3D7C" w:rsidP="004C3D7C">
      <w:pPr>
        <w:ind w:left="1701" w:hanging="1701"/>
        <w:jc w:val="both"/>
        <w:rPr>
          <w:rFonts w:ascii="Arial" w:eastAsia="Batang" w:hAnsi="Arial" w:cs="Arial"/>
          <w:sz w:val="28"/>
          <w:szCs w:val="28"/>
        </w:rPr>
      </w:pPr>
      <w:r w:rsidRPr="003B5AD9">
        <w:rPr>
          <w:rFonts w:ascii="Arial" w:eastAsia="Batang" w:hAnsi="Arial" w:cs="Arial"/>
          <w:sz w:val="28"/>
          <w:szCs w:val="28"/>
        </w:rPr>
        <w:t>Lunch</w:t>
      </w:r>
    </w:p>
    <w:p w:rsidR="004C3D7C" w:rsidRPr="003B5AD9" w:rsidRDefault="004C3D7C" w:rsidP="004C3D7C">
      <w:pPr>
        <w:ind w:left="1701" w:hanging="1701"/>
        <w:jc w:val="both"/>
        <w:rPr>
          <w:rFonts w:ascii="Arial" w:eastAsia="Batang" w:hAnsi="Arial" w:cs="Arial"/>
          <w:sz w:val="28"/>
          <w:szCs w:val="28"/>
        </w:rPr>
      </w:pPr>
    </w:p>
    <w:p w:rsidR="004C3D7C" w:rsidRPr="003B5AD9" w:rsidRDefault="004C3D7C" w:rsidP="004C3D7C">
      <w:pPr>
        <w:ind w:left="1701" w:hanging="1701"/>
        <w:jc w:val="both"/>
        <w:rPr>
          <w:rFonts w:ascii="Arial" w:hAnsi="Arial" w:cs="Arial"/>
          <w:sz w:val="28"/>
          <w:szCs w:val="28"/>
          <w:lang w:val="en-US" w:eastAsia="en-US"/>
        </w:rPr>
      </w:pPr>
      <w:r w:rsidRPr="003B5AD9">
        <w:rPr>
          <w:rFonts w:ascii="Arial" w:eastAsia="Batang" w:hAnsi="Arial" w:cs="Arial"/>
          <w:sz w:val="28"/>
          <w:szCs w:val="28"/>
        </w:rPr>
        <w:t xml:space="preserve">14:30 – 15:20  </w:t>
      </w:r>
      <w:r w:rsidRPr="003B5AD9">
        <w:rPr>
          <w:rFonts w:ascii="Arial" w:eastAsia="Batang" w:hAnsi="Arial" w:cs="Arial"/>
          <w:b/>
          <w:sz w:val="28"/>
          <w:szCs w:val="28"/>
        </w:rPr>
        <w:t>A. Avramides</w:t>
      </w:r>
      <w:r w:rsidRPr="003B5AD9">
        <w:rPr>
          <w:rFonts w:ascii="Arial" w:eastAsia="Batang" w:hAnsi="Arial" w:cs="Arial"/>
          <w:sz w:val="28"/>
          <w:szCs w:val="28"/>
        </w:rPr>
        <w:t xml:space="preserve"> </w:t>
      </w:r>
      <w:r w:rsidRPr="003B5AD9">
        <w:rPr>
          <w:rFonts w:ascii="Arial" w:hAnsi="Arial" w:cs="Arial"/>
          <w:iCs/>
          <w:sz w:val="28"/>
          <w:szCs w:val="28"/>
          <w:lang w:val="en-US" w:eastAsia="en-US"/>
        </w:rPr>
        <w:t>Epiphenomenalism and Knowledge of Other minds</w:t>
      </w:r>
    </w:p>
    <w:p w:rsidR="004C3D7C" w:rsidRPr="003B5AD9" w:rsidRDefault="004C3D7C" w:rsidP="004C3D7C">
      <w:pPr>
        <w:widowControl w:val="0"/>
        <w:autoSpaceDE w:val="0"/>
        <w:autoSpaceDN w:val="0"/>
        <w:adjustRightInd w:val="0"/>
        <w:ind w:left="1701" w:hanging="1701"/>
        <w:jc w:val="both"/>
        <w:rPr>
          <w:rFonts w:ascii="Arial" w:hAnsi="Arial" w:cs="Arial"/>
          <w:sz w:val="28"/>
          <w:szCs w:val="28"/>
          <w:lang w:val="en-US" w:eastAsia="en-US"/>
        </w:rPr>
      </w:pPr>
      <w:r>
        <w:rPr>
          <w:rFonts w:ascii="Arial" w:eastAsia="Batang" w:hAnsi="Arial" w:cs="Arial"/>
          <w:sz w:val="28"/>
          <w:szCs w:val="28"/>
        </w:rPr>
        <w:t xml:space="preserve">15:30  - </w:t>
      </w:r>
      <w:r w:rsidRPr="003B5AD9">
        <w:rPr>
          <w:rFonts w:ascii="Arial" w:eastAsia="Batang" w:hAnsi="Arial" w:cs="Arial"/>
          <w:sz w:val="28"/>
          <w:szCs w:val="28"/>
        </w:rPr>
        <w:t xml:space="preserve">16:20  </w:t>
      </w:r>
      <w:r w:rsidRPr="003B5AD9">
        <w:rPr>
          <w:rFonts w:ascii="Arial" w:eastAsia="Batang" w:hAnsi="Arial" w:cs="Arial"/>
          <w:b/>
          <w:sz w:val="28"/>
          <w:szCs w:val="28"/>
        </w:rPr>
        <w:t>J. Prinz</w:t>
      </w:r>
      <w:r w:rsidRPr="003B5AD9">
        <w:rPr>
          <w:rFonts w:ascii="Arial" w:eastAsia="Batang" w:hAnsi="Arial" w:cs="Arial"/>
          <w:sz w:val="28"/>
          <w:szCs w:val="28"/>
        </w:rPr>
        <w:t xml:space="preserve">  </w:t>
      </w:r>
      <w:r w:rsidRPr="003B5AD9">
        <w:rPr>
          <w:rFonts w:ascii="Arial" w:hAnsi="Arial" w:cs="Arial"/>
          <w:sz w:val="28"/>
          <w:szCs w:val="28"/>
          <w:lang w:val="en-US" w:eastAsia="en-US"/>
        </w:rPr>
        <w:t>Unconscious Vision: What It Can and Cannot Accomplish</w:t>
      </w:r>
    </w:p>
    <w:p w:rsidR="004C3D7C" w:rsidRPr="003B5AD9" w:rsidRDefault="004C3D7C" w:rsidP="004C3D7C">
      <w:pPr>
        <w:ind w:left="1701" w:hanging="1701"/>
        <w:jc w:val="both"/>
        <w:rPr>
          <w:rFonts w:ascii="Arial" w:eastAsia="Batang" w:hAnsi="Arial" w:cs="Arial"/>
          <w:sz w:val="28"/>
          <w:szCs w:val="28"/>
        </w:rPr>
      </w:pPr>
      <w:r w:rsidRPr="003B5AD9">
        <w:rPr>
          <w:rFonts w:ascii="Arial" w:eastAsia="Batang" w:hAnsi="Arial" w:cs="Arial"/>
          <w:sz w:val="28"/>
          <w:szCs w:val="28"/>
        </w:rPr>
        <w:t xml:space="preserve">16:30 – 15:20  </w:t>
      </w:r>
      <w:r w:rsidRPr="003B5AD9">
        <w:rPr>
          <w:rFonts w:ascii="Arial" w:eastAsia="Batang" w:hAnsi="Arial" w:cs="Arial"/>
          <w:b/>
          <w:sz w:val="28"/>
          <w:szCs w:val="28"/>
        </w:rPr>
        <w:t xml:space="preserve">S. Gallagher </w:t>
      </w:r>
      <w:r w:rsidRPr="003B5AD9">
        <w:rPr>
          <w:rFonts w:ascii="Arial" w:eastAsia="Batang" w:hAnsi="Arial" w:cs="Arial"/>
          <w:sz w:val="28"/>
          <w:szCs w:val="28"/>
        </w:rPr>
        <w:t>Why Non-Conscious Prenoetic Effects are not Extraneous to Judgment</w:t>
      </w:r>
    </w:p>
    <w:p w:rsidR="004C3D7C" w:rsidRPr="003B5AD9" w:rsidRDefault="004C3D7C" w:rsidP="004C3D7C">
      <w:pPr>
        <w:ind w:left="1701" w:hanging="1701"/>
        <w:jc w:val="both"/>
        <w:rPr>
          <w:rFonts w:ascii="Arial" w:eastAsia="Batang" w:hAnsi="Arial" w:cs="Arial"/>
          <w:sz w:val="28"/>
          <w:szCs w:val="28"/>
        </w:rPr>
      </w:pPr>
    </w:p>
    <w:p w:rsidR="004C3D7C" w:rsidRPr="003B5AD9" w:rsidRDefault="004C3D7C" w:rsidP="004C3D7C">
      <w:pPr>
        <w:ind w:left="1701" w:hanging="1701"/>
        <w:jc w:val="both"/>
        <w:rPr>
          <w:rFonts w:ascii="Arial" w:eastAsia="Batang" w:hAnsi="Arial" w:cs="Arial"/>
          <w:sz w:val="28"/>
          <w:szCs w:val="28"/>
        </w:rPr>
      </w:pPr>
      <w:r w:rsidRPr="003B5AD9">
        <w:rPr>
          <w:rFonts w:ascii="Arial" w:eastAsia="Batang" w:hAnsi="Arial" w:cs="Arial"/>
          <w:sz w:val="28"/>
          <w:szCs w:val="28"/>
        </w:rPr>
        <w:t xml:space="preserve">Guided city tour (cca 90 min) </w:t>
      </w:r>
    </w:p>
    <w:p w:rsidR="004C3D7C" w:rsidRPr="003B5AD9" w:rsidRDefault="004C3D7C" w:rsidP="004C3D7C">
      <w:pPr>
        <w:ind w:left="1701" w:hanging="1701"/>
        <w:jc w:val="both"/>
        <w:rPr>
          <w:rFonts w:ascii="Arial" w:eastAsia="Batang" w:hAnsi="Arial" w:cs="Arial"/>
          <w:sz w:val="28"/>
          <w:szCs w:val="28"/>
        </w:rPr>
      </w:pPr>
    </w:p>
    <w:p w:rsidR="004C3D7C" w:rsidRPr="003B5AD9" w:rsidRDefault="004C3D7C" w:rsidP="004C3D7C">
      <w:pPr>
        <w:ind w:left="1701" w:hanging="1701"/>
        <w:jc w:val="both"/>
        <w:rPr>
          <w:rFonts w:ascii="Arial" w:eastAsia="Batang" w:hAnsi="Arial" w:cs="Arial"/>
          <w:sz w:val="28"/>
          <w:szCs w:val="28"/>
        </w:rPr>
      </w:pPr>
      <w:r w:rsidRPr="003B5AD9">
        <w:rPr>
          <w:rFonts w:ascii="Arial" w:eastAsia="Batang" w:hAnsi="Arial" w:cs="Arial"/>
          <w:sz w:val="28"/>
          <w:szCs w:val="28"/>
        </w:rPr>
        <w:t>19:30 Dinner</w:t>
      </w:r>
    </w:p>
    <w:p w:rsidR="004C3D7C" w:rsidRDefault="004C3D7C" w:rsidP="004C3D7C">
      <w:pPr>
        <w:ind w:left="1701" w:hanging="1701"/>
        <w:jc w:val="both"/>
        <w:rPr>
          <w:rFonts w:ascii="Arial" w:eastAsia="Batang" w:hAnsi="Arial" w:cs="Arial"/>
          <w:sz w:val="28"/>
          <w:szCs w:val="28"/>
        </w:rPr>
      </w:pPr>
    </w:p>
    <w:p w:rsidR="004C3D7C" w:rsidRDefault="004C3D7C" w:rsidP="004C3D7C">
      <w:pPr>
        <w:ind w:left="1701" w:hanging="1701"/>
        <w:jc w:val="both"/>
        <w:rPr>
          <w:rFonts w:ascii="Arial" w:eastAsia="Batang" w:hAnsi="Arial" w:cs="Arial"/>
          <w:sz w:val="28"/>
          <w:szCs w:val="28"/>
        </w:rPr>
      </w:pPr>
    </w:p>
    <w:p w:rsidR="004C3D7C" w:rsidRPr="003B5AD9" w:rsidRDefault="004C3D7C" w:rsidP="004C3D7C">
      <w:pPr>
        <w:ind w:left="1701" w:hanging="1701"/>
        <w:jc w:val="both"/>
        <w:rPr>
          <w:rFonts w:ascii="Arial" w:eastAsia="Batang" w:hAnsi="Arial" w:cs="Arial"/>
          <w:sz w:val="28"/>
          <w:szCs w:val="28"/>
        </w:rPr>
      </w:pPr>
    </w:p>
    <w:p w:rsidR="004C3D7C" w:rsidRDefault="004C3D7C" w:rsidP="004C3D7C">
      <w:pPr>
        <w:ind w:left="1701" w:hanging="1701"/>
        <w:jc w:val="both"/>
        <w:rPr>
          <w:rFonts w:ascii="Arial" w:eastAsia="Batang" w:hAnsi="Arial" w:cs="Arial"/>
          <w:b/>
          <w:sz w:val="28"/>
          <w:szCs w:val="28"/>
        </w:rPr>
      </w:pPr>
      <w:r w:rsidRPr="003B5AD9">
        <w:rPr>
          <w:rFonts w:ascii="Arial" w:eastAsia="Batang" w:hAnsi="Arial" w:cs="Arial"/>
          <w:b/>
          <w:sz w:val="28"/>
          <w:szCs w:val="28"/>
        </w:rPr>
        <w:t>Saturday, 4 Oct 2014</w:t>
      </w:r>
    </w:p>
    <w:p w:rsidR="004C3D7C" w:rsidRPr="004C3D7C" w:rsidRDefault="004C3D7C" w:rsidP="004C3D7C">
      <w:pPr>
        <w:ind w:left="1701" w:hanging="1701"/>
        <w:jc w:val="both"/>
        <w:rPr>
          <w:rFonts w:ascii="Arial" w:eastAsia="Batang" w:hAnsi="Arial" w:cs="Arial"/>
          <w:b/>
          <w:sz w:val="28"/>
          <w:szCs w:val="28"/>
        </w:rPr>
      </w:pPr>
    </w:p>
    <w:p w:rsidR="004C3D7C" w:rsidRPr="003B5AD9" w:rsidRDefault="004C3D7C" w:rsidP="004C3D7C">
      <w:pPr>
        <w:ind w:left="1701" w:hanging="1701"/>
        <w:jc w:val="both"/>
        <w:rPr>
          <w:rFonts w:ascii="Arial" w:eastAsia="Batang" w:hAnsi="Arial" w:cs="Arial"/>
          <w:sz w:val="28"/>
          <w:szCs w:val="28"/>
        </w:rPr>
      </w:pPr>
      <w:r w:rsidRPr="003B5AD9">
        <w:rPr>
          <w:rFonts w:ascii="Arial" w:eastAsia="Batang" w:hAnsi="Arial" w:cs="Arial"/>
          <w:sz w:val="28"/>
          <w:szCs w:val="28"/>
        </w:rPr>
        <w:t xml:space="preserve">  9:00 </w:t>
      </w:r>
      <w:r>
        <w:rPr>
          <w:rFonts w:ascii="Arial" w:eastAsia="Batang" w:hAnsi="Arial" w:cs="Arial"/>
          <w:sz w:val="28"/>
          <w:szCs w:val="28"/>
        </w:rPr>
        <w:t xml:space="preserve"> </w:t>
      </w:r>
      <w:r w:rsidRPr="003B5AD9">
        <w:rPr>
          <w:rFonts w:ascii="Arial" w:eastAsia="Batang" w:hAnsi="Arial" w:cs="Arial"/>
          <w:sz w:val="28"/>
          <w:szCs w:val="28"/>
        </w:rPr>
        <w:t xml:space="preserve">– </w:t>
      </w:r>
      <w:r>
        <w:rPr>
          <w:rFonts w:ascii="Arial" w:eastAsia="Batang" w:hAnsi="Arial" w:cs="Arial"/>
          <w:sz w:val="28"/>
          <w:szCs w:val="28"/>
        </w:rPr>
        <w:t xml:space="preserve"> </w:t>
      </w:r>
      <w:r w:rsidRPr="003B5AD9">
        <w:rPr>
          <w:rFonts w:ascii="Arial" w:eastAsia="Batang" w:hAnsi="Arial" w:cs="Arial"/>
          <w:sz w:val="28"/>
          <w:szCs w:val="28"/>
        </w:rPr>
        <w:t xml:space="preserve">9:50    </w:t>
      </w:r>
      <w:r w:rsidRPr="003B5AD9">
        <w:rPr>
          <w:rFonts w:ascii="Arial" w:eastAsia="Batang" w:hAnsi="Arial" w:cs="Arial"/>
          <w:b/>
          <w:sz w:val="28"/>
          <w:szCs w:val="28"/>
        </w:rPr>
        <w:t xml:space="preserve">M. Judaš </w:t>
      </w:r>
      <w:r w:rsidRPr="00B766C2">
        <w:rPr>
          <w:rFonts w:ascii="Arial" w:eastAsia="Batang" w:hAnsi="Arial" w:cs="Arial"/>
          <w:sz w:val="28"/>
          <w:szCs w:val="28"/>
        </w:rPr>
        <w:t>Default Networks</w:t>
      </w:r>
    </w:p>
    <w:p w:rsidR="004C3D7C" w:rsidRPr="003B5AD9" w:rsidRDefault="004C3D7C" w:rsidP="004C3D7C">
      <w:pPr>
        <w:ind w:left="1701" w:hanging="1701"/>
        <w:jc w:val="both"/>
        <w:rPr>
          <w:rFonts w:ascii="Arial" w:hAnsi="Arial" w:cs="Arial"/>
          <w:color w:val="18376A"/>
          <w:sz w:val="28"/>
          <w:szCs w:val="28"/>
          <w:lang w:val="en-US" w:eastAsia="en-US"/>
        </w:rPr>
      </w:pPr>
      <w:r w:rsidRPr="003B5AD9">
        <w:rPr>
          <w:rFonts w:ascii="Arial" w:eastAsia="Batang" w:hAnsi="Arial" w:cs="Arial"/>
          <w:sz w:val="28"/>
          <w:szCs w:val="28"/>
        </w:rPr>
        <w:t xml:space="preserve">10:00 – 10:50 </w:t>
      </w:r>
      <w:r w:rsidRPr="003B5AD9">
        <w:rPr>
          <w:rFonts w:ascii="Arial" w:eastAsia="Batang" w:hAnsi="Arial" w:cs="Arial"/>
          <w:b/>
          <w:sz w:val="28"/>
          <w:szCs w:val="28"/>
        </w:rPr>
        <w:t xml:space="preserve">J. Cole </w:t>
      </w:r>
      <w:r w:rsidRPr="003B5AD9">
        <w:rPr>
          <w:rFonts w:ascii="Arial" w:hAnsi="Arial" w:cs="Arial"/>
          <w:color w:val="18376A"/>
          <w:sz w:val="28"/>
          <w:szCs w:val="28"/>
          <w:lang w:val="en-US" w:eastAsia="en-US"/>
        </w:rPr>
        <w:t>”Efforts of the cultivated mind;” Neurological Impairment and Attention to the Body</w:t>
      </w:r>
    </w:p>
    <w:p w:rsidR="004C3D7C" w:rsidRDefault="004C3D7C" w:rsidP="004C3D7C">
      <w:pPr>
        <w:ind w:left="1701" w:hanging="1701"/>
        <w:jc w:val="both"/>
        <w:rPr>
          <w:rFonts w:ascii="Arial" w:hAnsi="Arial" w:cs="Arial"/>
          <w:sz w:val="28"/>
          <w:szCs w:val="28"/>
          <w:lang w:val="en-US" w:eastAsia="en-US"/>
        </w:rPr>
      </w:pPr>
      <w:r w:rsidRPr="003B5AD9">
        <w:rPr>
          <w:rFonts w:ascii="Arial" w:eastAsia="Batang" w:hAnsi="Arial" w:cs="Arial"/>
          <w:sz w:val="28"/>
          <w:szCs w:val="28"/>
        </w:rPr>
        <w:t xml:space="preserve">11:00 – 11:50 </w:t>
      </w:r>
      <w:r>
        <w:rPr>
          <w:rFonts w:ascii="Arial" w:eastAsia="Batang" w:hAnsi="Arial" w:cs="Arial"/>
          <w:sz w:val="28"/>
          <w:szCs w:val="28"/>
        </w:rPr>
        <w:t xml:space="preserve"> </w:t>
      </w:r>
      <w:r w:rsidRPr="003B5AD9">
        <w:rPr>
          <w:rFonts w:ascii="Arial" w:eastAsia="Batang" w:hAnsi="Arial" w:cs="Arial"/>
          <w:b/>
          <w:sz w:val="28"/>
          <w:szCs w:val="28"/>
        </w:rPr>
        <w:t xml:space="preserve">M. Cappuccio </w:t>
      </w:r>
      <w:r w:rsidRPr="003B5AD9">
        <w:rPr>
          <w:rFonts w:ascii="Arial" w:hAnsi="Arial" w:cs="Arial"/>
          <w:sz w:val="28"/>
          <w:szCs w:val="28"/>
          <w:lang w:val="en-US" w:eastAsia="en-US"/>
        </w:rPr>
        <w:t>Unreflective Action and the Choking Effect: The Power of Conscious and Non-conscious Skills</w:t>
      </w:r>
    </w:p>
    <w:p w:rsidR="004C3D7C" w:rsidRPr="003B5AD9" w:rsidRDefault="004C3D7C" w:rsidP="004C3D7C">
      <w:pPr>
        <w:ind w:left="1701" w:hanging="1701"/>
        <w:jc w:val="both"/>
        <w:rPr>
          <w:rFonts w:ascii="Arial" w:eastAsia="Batang" w:hAnsi="Arial" w:cs="Arial"/>
          <w:b/>
          <w:sz w:val="28"/>
          <w:szCs w:val="28"/>
        </w:rPr>
      </w:pPr>
    </w:p>
    <w:p w:rsidR="004C3D7C" w:rsidRPr="003B5AD9" w:rsidRDefault="004C3D7C" w:rsidP="004C3D7C">
      <w:pPr>
        <w:rPr>
          <w:rFonts w:ascii="Arial" w:eastAsia="Batang" w:hAnsi="Arial" w:cs="Arial"/>
          <w:sz w:val="28"/>
          <w:szCs w:val="28"/>
        </w:rPr>
      </w:pPr>
      <w:r w:rsidRPr="003B5AD9">
        <w:rPr>
          <w:rFonts w:ascii="Arial" w:eastAsia="Batang" w:hAnsi="Arial" w:cs="Arial"/>
          <w:sz w:val="28"/>
          <w:szCs w:val="28"/>
        </w:rPr>
        <w:t xml:space="preserve">Lunch </w:t>
      </w:r>
    </w:p>
    <w:p w:rsidR="004C3D7C" w:rsidRPr="003B5AD9" w:rsidRDefault="004C3D7C" w:rsidP="004C3D7C">
      <w:pPr>
        <w:ind w:left="1701" w:hanging="1701"/>
        <w:jc w:val="both"/>
        <w:rPr>
          <w:rFonts w:ascii="Arial" w:eastAsia="Batang" w:hAnsi="Arial" w:cs="Arial"/>
          <w:sz w:val="28"/>
          <w:szCs w:val="28"/>
        </w:rPr>
      </w:pPr>
    </w:p>
    <w:p w:rsidR="004C3D7C" w:rsidRPr="003B5AD9" w:rsidRDefault="004C3D7C" w:rsidP="004C3D7C">
      <w:pPr>
        <w:widowControl w:val="0"/>
        <w:autoSpaceDE w:val="0"/>
        <w:autoSpaceDN w:val="0"/>
        <w:adjustRightInd w:val="0"/>
        <w:ind w:left="1701" w:hanging="1701"/>
        <w:rPr>
          <w:rFonts w:ascii="Arial" w:hAnsi="Arial" w:cs="Arial"/>
          <w:b/>
          <w:sz w:val="28"/>
          <w:szCs w:val="28"/>
          <w:lang w:val="en-US" w:eastAsia="en-US"/>
        </w:rPr>
      </w:pPr>
      <w:r w:rsidRPr="003B5AD9">
        <w:rPr>
          <w:rFonts w:ascii="Arial" w:eastAsia="Batang" w:hAnsi="Arial" w:cs="Arial"/>
          <w:sz w:val="28"/>
          <w:szCs w:val="28"/>
        </w:rPr>
        <w:t xml:space="preserve">14:30 – 15:20  </w:t>
      </w:r>
      <w:r w:rsidRPr="003B5AD9">
        <w:rPr>
          <w:rFonts w:ascii="Arial" w:eastAsia="Batang" w:hAnsi="Arial" w:cs="Arial"/>
          <w:b/>
          <w:sz w:val="28"/>
          <w:szCs w:val="28"/>
        </w:rPr>
        <w:t xml:space="preserve">P. Haggard </w:t>
      </w:r>
      <w:r w:rsidRPr="003B5AD9">
        <w:rPr>
          <w:rFonts w:ascii="Arial" w:hAnsi="Arial" w:cs="Arial"/>
          <w:sz w:val="28"/>
          <w:szCs w:val="28"/>
          <w:lang w:val="en-US" w:eastAsia="en-US"/>
        </w:rPr>
        <w:t>Implicit Mechanisms Underlying Action Awareness</w:t>
      </w:r>
    </w:p>
    <w:p w:rsidR="004C3D7C" w:rsidRPr="003B5AD9" w:rsidRDefault="004C3D7C" w:rsidP="004C3D7C">
      <w:pPr>
        <w:ind w:left="1701" w:hanging="1701"/>
        <w:jc w:val="both"/>
        <w:rPr>
          <w:rFonts w:ascii="Arial" w:eastAsia="Batang" w:hAnsi="Arial" w:cs="Arial"/>
          <w:b/>
          <w:sz w:val="28"/>
          <w:szCs w:val="28"/>
        </w:rPr>
      </w:pPr>
      <w:r w:rsidRPr="003B5AD9">
        <w:rPr>
          <w:rFonts w:ascii="Arial" w:eastAsia="Batang" w:hAnsi="Arial" w:cs="Arial"/>
          <w:sz w:val="28"/>
          <w:szCs w:val="28"/>
        </w:rPr>
        <w:t xml:space="preserve">15:30  - 16:20  </w:t>
      </w:r>
      <w:r w:rsidRPr="003B5AD9">
        <w:rPr>
          <w:rFonts w:ascii="Arial" w:eastAsia="Batang" w:hAnsi="Arial" w:cs="Arial"/>
          <w:b/>
          <w:sz w:val="28"/>
          <w:szCs w:val="28"/>
        </w:rPr>
        <w:t xml:space="preserve">D. Zahavi  </w:t>
      </w:r>
      <w:r w:rsidRPr="003B5AD9">
        <w:rPr>
          <w:rFonts w:ascii="Arial" w:eastAsia="Batang" w:hAnsi="Arial" w:cs="Arial"/>
          <w:sz w:val="28"/>
          <w:szCs w:val="28"/>
        </w:rPr>
        <w:t>Phenomenology of the Unconscious?</w:t>
      </w:r>
    </w:p>
    <w:p w:rsidR="004C3D7C" w:rsidRPr="004C3D7C" w:rsidRDefault="004C3D7C" w:rsidP="004C3D7C">
      <w:pPr>
        <w:ind w:left="1701" w:hanging="1701"/>
        <w:jc w:val="both"/>
        <w:rPr>
          <w:rFonts w:ascii="Arial" w:eastAsia="MS Mincho" w:hAnsi="Arial" w:cs="Arial"/>
          <w:b/>
          <w:bCs/>
          <w:color w:val="000000"/>
          <w:sz w:val="28"/>
          <w:szCs w:val="28"/>
          <w:lang w:eastAsia="ja-JP"/>
        </w:rPr>
      </w:pPr>
      <w:r>
        <w:rPr>
          <w:rFonts w:ascii="Arial" w:eastAsia="Batang" w:hAnsi="Arial" w:cs="Arial"/>
          <w:sz w:val="28"/>
          <w:szCs w:val="28"/>
        </w:rPr>
        <w:lastRenderedPageBreak/>
        <w:t>16:30 – 17</w:t>
      </w:r>
      <w:r w:rsidRPr="003B5AD9">
        <w:rPr>
          <w:rFonts w:ascii="Arial" w:eastAsia="Batang" w:hAnsi="Arial" w:cs="Arial"/>
          <w:sz w:val="28"/>
          <w:szCs w:val="28"/>
        </w:rPr>
        <w:t xml:space="preserve">:20  </w:t>
      </w:r>
      <w:r w:rsidRPr="003B5AD9">
        <w:rPr>
          <w:rFonts w:ascii="Arial" w:eastAsia="Batang" w:hAnsi="Arial" w:cs="Arial"/>
          <w:b/>
          <w:sz w:val="28"/>
          <w:szCs w:val="28"/>
        </w:rPr>
        <w:t xml:space="preserve">A. Cleeremans  </w:t>
      </w:r>
      <w:r w:rsidRPr="003B5AD9">
        <w:rPr>
          <w:rFonts w:ascii="Arial" w:eastAsia="MS Mincho" w:hAnsi="Arial" w:cs="Arial"/>
          <w:bCs/>
          <w:color w:val="000000"/>
          <w:sz w:val="28"/>
          <w:szCs w:val="28"/>
          <w:lang w:eastAsia="ja-JP"/>
        </w:rPr>
        <w:t>The Reach of the Unconscious</w:t>
      </w:r>
    </w:p>
    <w:p w:rsidR="004C3D7C" w:rsidRPr="003B5AD9" w:rsidRDefault="004C3D7C" w:rsidP="004C3D7C">
      <w:pPr>
        <w:jc w:val="both"/>
        <w:rPr>
          <w:rFonts w:ascii="Arial" w:eastAsia="Batang" w:hAnsi="Arial" w:cs="Arial"/>
          <w:sz w:val="28"/>
          <w:szCs w:val="28"/>
        </w:rPr>
      </w:pPr>
      <w:r w:rsidRPr="003B5AD9">
        <w:rPr>
          <w:rFonts w:ascii="Arial" w:eastAsia="Batang" w:hAnsi="Arial" w:cs="Arial"/>
          <w:sz w:val="28"/>
          <w:szCs w:val="28"/>
        </w:rPr>
        <w:t>Reception</w:t>
      </w:r>
    </w:p>
    <w:p w:rsidR="004C3D7C" w:rsidRPr="003B5AD9" w:rsidRDefault="004C3D7C" w:rsidP="004C3D7C">
      <w:pPr>
        <w:jc w:val="both"/>
        <w:rPr>
          <w:rFonts w:ascii="Arial" w:eastAsia="Batang" w:hAnsi="Arial" w:cs="Arial"/>
          <w:sz w:val="28"/>
          <w:szCs w:val="28"/>
        </w:rPr>
      </w:pPr>
    </w:p>
    <w:p w:rsidR="004C3D7C" w:rsidRDefault="004C3D7C" w:rsidP="004C3D7C">
      <w:pPr>
        <w:jc w:val="both"/>
        <w:rPr>
          <w:rFonts w:ascii="Arial" w:eastAsia="Batang" w:hAnsi="Arial" w:cs="Arial"/>
          <w:sz w:val="28"/>
          <w:szCs w:val="28"/>
        </w:rPr>
      </w:pPr>
      <w:r w:rsidRPr="003B5AD9">
        <w:rPr>
          <w:rFonts w:ascii="Arial" w:eastAsia="Batang" w:hAnsi="Arial" w:cs="Arial"/>
          <w:sz w:val="28"/>
          <w:szCs w:val="28"/>
        </w:rPr>
        <w:t>19:30 Dinner</w:t>
      </w:r>
    </w:p>
    <w:p w:rsidR="004C3D7C" w:rsidRDefault="004C3D7C" w:rsidP="004C3D7C">
      <w:pPr>
        <w:jc w:val="both"/>
        <w:rPr>
          <w:rFonts w:ascii="Arial" w:eastAsia="Batang" w:hAnsi="Arial" w:cs="Arial"/>
          <w:sz w:val="28"/>
          <w:szCs w:val="28"/>
        </w:rPr>
      </w:pPr>
    </w:p>
    <w:p w:rsidR="004C3D7C" w:rsidRPr="003B5AD9" w:rsidRDefault="004C3D7C" w:rsidP="004C3D7C">
      <w:pPr>
        <w:jc w:val="both"/>
        <w:rPr>
          <w:rFonts w:ascii="Arial" w:eastAsia="Batang" w:hAnsi="Arial" w:cs="Arial"/>
          <w:sz w:val="28"/>
          <w:szCs w:val="28"/>
        </w:rPr>
      </w:pPr>
    </w:p>
    <w:p w:rsidR="004C3D7C" w:rsidRPr="003B5AD9" w:rsidRDefault="004C3D7C" w:rsidP="004C3D7C">
      <w:pPr>
        <w:jc w:val="both"/>
        <w:rPr>
          <w:rFonts w:ascii="Arial" w:eastAsia="Batang" w:hAnsi="Arial" w:cs="Arial"/>
          <w:sz w:val="28"/>
          <w:szCs w:val="28"/>
        </w:rPr>
      </w:pPr>
    </w:p>
    <w:p w:rsidR="004C3D7C" w:rsidRPr="003B5AD9" w:rsidRDefault="004C3D7C" w:rsidP="004C3D7C">
      <w:pPr>
        <w:jc w:val="both"/>
        <w:rPr>
          <w:rFonts w:ascii="Arial" w:eastAsia="Batang" w:hAnsi="Arial" w:cs="Arial"/>
          <w:b/>
          <w:sz w:val="28"/>
          <w:szCs w:val="28"/>
        </w:rPr>
      </w:pPr>
      <w:r w:rsidRPr="003B5AD9">
        <w:rPr>
          <w:rFonts w:ascii="Arial" w:eastAsia="Batang" w:hAnsi="Arial" w:cs="Arial"/>
          <w:b/>
          <w:sz w:val="28"/>
          <w:szCs w:val="28"/>
        </w:rPr>
        <w:t>Sunday, 5 Oct 2014</w:t>
      </w:r>
    </w:p>
    <w:p w:rsidR="004C3D7C" w:rsidRPr="003B5AD9" w:rsidRDefault="004C3D7C" w:rsidP="004C3D7C">
      <w:pPr>
        <w:jc w:val="both"/>
        <w:rPr>
          <w:rFonts w:ascii="Arial" w:eastAsia="Batang" w:hAnsi="Arial" w:cs="Arial"/>
          <w:b/>
          <w:sz w:val="28"/>
          <w:szCs w:val="28"/>
        </w:rPr>
      </w:pPr>
    </w:p>
    <w:p w:rsidR="004C3D7C" w:rsidRPr="003B5AD9" w:rsidRDefault="004C3D7C" w:rsidP="004C3D7C">
      <w:pPr>
        <w:jc w:val="both"/>
        <w:rPr>
          <w:rFonts w:ascii="Arial" w:eastAsia="Batang" w:hAnsi="Arial" w:cs="Arial"/>
          <w:sz w:val="28"/>
          <w:szCs w:val="28"/>
        </w:rPr>
      </w:pPr>
      <w:r w:rsidRPr="003B5AD9">
        <w:rPr>
          <w:rFonts w:ascii="Arial" w:eastAsia="Batang" w:hAnsi="Arial" w:cs="Arial"/>
          <w:sz w:val="28"/>
          <w:szCs w:val="28"/>
        </w:rPr>
        <w:t>10:00 – 11:30 Round table</w:t>
      </w:r>
    </w:p>
    <w:p w:rsidR="00904333" w:rsidRDefault="00904333"/>
    <w:sectPr w:rsidR="00904333" w:rsidSect="00904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C3D7C"/>
    <w:rsid w:val="004C3D7C"/>
    <w:rsid w:val="00792CE6"/>
    <w:rsid w:val="008169A8"/>
    <w:rsid w:val="00904333"/>
    <w:rsid w:val="00F64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IUC 3</dc:creator>
  <cp:lastModifiedBy>IUC 3</cp:lastModifiedBy>
  <cp:revision>1</cp:revision>
  <dcterms:created xsi:type="dcterms:W3CDTF">2014-09-26T12:23:00Z</dcterms:created>
  <dcterms:modified xsi:type="dcterms:W3CDTF">2014-09-26T12:24:00Z</dcterms:modified>
</cp:coreProperties>
</file>