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14606" w14:textId="77777777" w:rsidR="007F678D" w:rsidRPr="00FD1729" w:rsidRDefault="00A547E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547ED">
        <w:rPr>
          <w:rFonts w:ascii="Times New Roman" w:hAnsi="Times New Roman"/>
          <w:noProof/>
          <w:color w:val="000000"/>
          <w:sz w:val="22"/>
          <w:szCs w:val="22"/>
          <w:highlight w:val="black"/>
          <w:lang w:val="en-US"/>
        </w:rPr>
        <w:drawing>
          <wp:inline distT="0" distB="0" distL="0" distR="0">
            <wp:extent cx="1993900" cy="215900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         </w:t>
      </w:r>
      <w:r>
        <w:rPr>
          <w:rFonts w:ascii="Times New Roman" w:hAnsi="Times New Roman"/>
          <w:noProof/>
          <w:color w:val="000000"/>
          <w:sz w:val="22"/>
          <w:szCs w:val="22"/>
          <w:lang w:val="en-US"/>
        </w:rPr>
        <w:drawing>
          <wp:inline distT="0" distB="0" distL="0" distR="0" wp14:anchorId="1F1A82DD" wp14:editId="571B12BA">
            <wp:extent cx="1264023" cy="8418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24" cy="86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     </w:t>
      </w:r>
      <w:r>
        <w:rPr>
          <w:rFonts w:ascii="Times New Roman" w:hAnsi="Times New Roman"/>
          <w:noProof/>
          <w:color w:val="000000"/>
          <w:sz w:val="22"/>
          <w:szCs w:val="22"/>
          <w:lang w:val="en-US"/>
        </w:rPr>
        <w:drawing>
          <wp:inline distT="0" distB="0" distL="0" distR="0">
            <wp:extent cx="2321858" cy="985520"/>
            <wp:effectExtent l="0" t="0" r="0" b="0"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full-color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65" cy="10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80EA0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795DDAD" w14:textId="77777777" w:rsidR="00A547ED" w:rsidRDefault="00A547ED" w:rsidP="007F6B47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B660F9E" w14:textId="77777777" w:rsidR="00A547ED" w:rsidRDefault="00A547ED" w:rsidP="007F6B47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571C4BD" w14:textId="77777777" w:rsidR="007F6B47" w:rsidRPr="00FD1729" w:rsidRDefault="007F6B47" w:rsidP="007F6B47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EU COST Action New Exploratory Phase in Research on East European Cultures of Dissent (NEP4DISSENT)</w:t>
      </w:r>
    </w:p>
    <w:p w14:paraId="5895642B" w14:textId="77777777" w:rsidR="00D81EC6" w:rsidRPr="00FD1729" w:rsidRDefault="00D81EC6" w:rsidP="00D81EC6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8th Graduate Spring School &amp; Research conference on Comparative Media Systems</w:t>
      </w:r>
    </w:p>
    <w:p w14:paraId="7630B9D5" w14:textId="77777777" w:rsidR="00D81EC6" w:rsidRPr="00FD1729" w:rsidRDefault="00D81EC6" w:rsidP="00D81EC6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100 Years of Media Systems in Southeast Europe – the legacy of Yugoslavia</w:t>
      </w:r>
    </w:p>
    <w:p w14:paraId="46561604" w14:textId="77777777" w:rsidR="00D05BD1" w:rsidRPr="00FD1729" w:rsidRDefault="00D81EC6" w:rsidP="00D05BD1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Inter University Center, Dubrovnik, Croatia, 15-20 April 2019</w:t>
      </w:r>
    </w:p>
    <w:p w14:paraId="6F97782F" w14:textId="77777777" w:rsidR="00D81EC6" w:rsidRPr="00FD1729" w:rsidRDefault="00D81EC6" w:rsidP="00D05BD1">
      <w:pPr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In cooperation with the ECREA CEE Network</w:t>
      </w:r>
    </w:p>
    <w:p w14:paraId="20EA9006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bCs/>
          <w:color w:val="000000"/>
          <w:sz w:val="22"/>
          <w:szCs w:val="22"/>
          <w:lang w:val="en-US"/>
        </w:rPr>
        <w:t>AGENDA</w:t>
      </w:r>
    </w:p>
    <w:p w14:paraId="61A3EDDA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68E89C75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Monday, 1</w:t>
      </w:r>
      <w:r w:rsidR="00153EB3"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5</w:t>
      </w:r>
      <w:r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 xml:space="preserve"> April 201</w:t>
      </w:r>
      <w:r w:rsidR="00153EB3"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9</w:t>
      </w:r>
    </w:p>
    <w:p w14:paraId="3EC733A8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7B15973C" w14:textId="77777777" w:rsidR="007F678D" w:rsidRPr="00FD1729" w:rsidRDefault="00286BAB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9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>0-11: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  <w:t>Zrinjka Peruško, University of Zagre</w:t>
      </w:r>
      <w:r w:rsidR="0093560D" w:rsidRPr="00FD1729">
        <w:rPr>
          <w:rFonts w:ascii="Times New Roman" w:hAnsi="Times New Roman"/>
          <w:color w:val="000000"/>
          <w:sz w:val="22"/>
          <w:szCs w:val="22"/>
          <w:lang w:val="en-US"/>
        </w:rPr>
        <w:t>b</w:t>
      </w:r>
    </w:p>
    <w:p w14:paraId="0657C586" w14:textId="77777777" w:rsidR="00CB5507" w:rsidRDefault="00CB5507" w:rsidP="00CB5507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Introduction to the course &amp; </w:t>
      </w:r>
      <w:r w:rsidR="007E7B04">
        <w:rPr>
          <w:rFonts w:ascii="Times New Roman" w:hAnsi="Times New Roman"/>
          <w:color w:val="000000"/>
          <w:sz w:val="22"/>
          <w:szCs w:val="22"/>
          <w:lang w:val="en-US"/>
        </w:rPr>
        <w:t xml:space="preserve">the EU COST </w:t>
      </w:r>
      <w:r w:rsidR="007E7B04" w:rsidRPr="00FD1729">
        <w:rPr>
          <w:rFonts w:ascii="Times New Roman" w:hAnsi="Times New Roman"/>
          <w:color w:val="000000"/>
          <w:sz w:val="22"/>
          <w:szCs w:val="22"/>
          <w:lang w:val="en-US"/>
        </w:rPr>
        <w:t>Action New Exploratory Phase in Research on East European Cultures of Dissent (NEP4DISSENT)</w:t>
      </w:r>
    </w:p>
    <w:p w14:paraId="7041485E" w14:textId="77777777" w:rsidR="0077127F" w:rsidRPr="00FD1729" w:rsidRDefault="0077127F" w:rsidP="00CB5507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382422D" w14:textId="77777777" w:rsidR="007F678D" w:rsidRPr="00FD1729" w:rsidRDefault="00D81EC6" w:rsidP="00CB5507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Path dependency and critical junctures in comparative analysis of post-socialist media systems</w:t>
      </w:r>
      <w:r w:rsidR="0077127F">
        <w:rPr>
          <w:rFonts w:ascii="Times New Roman" w:hAnsi="Times New Roman"/>
          <w:color w:val="000000"/>
          <w:sz w:val="22"/>
          <w:szCs w:val="22"/>
          <w:lang w:val="en-US"/>
        </w:rPr>
        <w:t>: the case of Southeast Europe</w:t>
      </w:r>
    </w:p>
    <w:p w14:paraId="07316DED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E52CBB5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195D917C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35A2F466" w14:textId="77777777" w:rsidR="003B75C8" w:rsidRPr="00FD1729" w:rsidRDefault="007F678D" w:rsidP="003B75C8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0-13: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3B75C8" w:rsidRPr="00FD1729">
        <w:rPr>
          <w:rFonts w:ascii="Times New Roman" w:hAnsi="Times New Roman"/>
          <w:color w:val="000000"/>
          <w:sz w:val="22"/>
          <w:szCs w:val="22"/>
          <w:lang w:val="en-US"/>
        </w:rPr>
        <w:t>Zlatan Krajina, University of Zagreb</w:t>
      </w:r>
    </w:p>
    <w:p w14:paraId="4786C94B" w14:textId="77777777" w:rsidR="003B75C8" w:rsidRPr="00FD1729" w:rsidRDefault="003B75C8" w:rsidP="003B75C8">
      <w:pPr>
        <w:spacing w:after="0"/>
        <w:jc w:val="left"/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  <w:t>Media at the periphery</w:t>
      </w:r>
    </w:p>
    <w:p w14:paraId="18E50CBA" w14:textId="77777777" w:rsidR="003B75C8" w:rsidRPr="00FD1729" w:rsidRDefault="003B75C8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626042D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1B7B0C90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5A9DBE76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70A0A003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5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EA40B9"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 w:rsidR="00286BAB">
        <w:rPr>
          <w:rFonts w:ascii="Times New Roman" w:hAnsi="Times New Roman"/>
          <w:color w:val="000000"/>
          <w:sz w:val="22"/>
          <w:szCs w:val="22"/>
          <w:lang w:val="en-US"/>
        </w:rPr>
        <w:t>7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:00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  <w:t>Film &amp; discussion</w:t>
      </w:r>
    </w:p>
    <w:p w14:paraId="5D27898D" w14:textId="77777777" w:rsidR="00FA2899" w:rsidRPr="00FD1729" w:rsidRDefault="00FA2899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0D4C6CE" w14:textId="77777777" w:rsidR="00FA2899" w:rsidRPr="00FD1729" w:rsidRDefault="00FA2899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Igor </w:t>
      </w: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Mirković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Sretno</w:t>
      </w:r>
      <w:proofErr w:type="spellEnd"/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dijete</w:t>
      </w:r>
      <w:proofErr w:type="spellEnd"/>
      <w:r w:rsidR="003D17C8"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 xml:space="preserve"> – </w:t>
      </w:r>
      <w:r w:rsidR="00B510B5">
        <w:rPr>
          <w:rFonts w:ascii="Times New Roman" w:hAnsi="Times New Roman"/>
          <w:color w:val="000000"/>
          <w:sz w:val="22"/>
          <w:szCs w:val="22"/>
          <w:lang w:val="en-US"/>
        </w:rPr>
        <w:t>Documentary on n</w:t>
      </w:r>
      <w:r w:rsidR="003D17C8" w:rsidRPr="00FD1729">
        <w:rPr>
          <w:rFonts w:ascii="Times New Roman" w:hAnsi="Times New Roman"/>
          <w:color w:val="000000"/>
          <w:sz w:val="22"/>
          <w:szCs w:val="22"/>
          <w:lang w:val="en-US"/>
        </w:rPr>
        <w:t>ew wave in music, Yugoslavia in the 1980’s</w:t>
      </w:r>
    </w:p>
    <w:p w14:paraId="0DDBABD9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3F5C6399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665AE29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Tuesday, 1</w:t>
      </w:r>
      <w:r w:rsidR="00153EB3"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6</w:t>
      </w:r>
      <w:r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 xml:space="preserve"> April 201</w:t>
      </w:r>
      <w:r w:rsidR="00153EB3" w:rsidRPr="00FD1729">
        <w:rPr>
          <w:rFonts w:ascii="Times New Roman" w:hAnsi="Times New Roman"/>
          <w:color w:val="000000"/>
          <w:sz w:val="22"/>
          <w:szCs w:val="22"/>
          <w:u w:val="single"/>
          <w:lang w:val="en-US"/>
        </w:rPr>
        <w:t>9</w:t>
      </w:r>
    </w:p>
    <w:p w14:paraId="15D742F9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u w:val="single"/>
          <w:lang w:val="en-US"/>
        </w:rPr>
      </w:pPr>
    </w:p>
    <w:p w14:paraId="7E310965" w14:textId="77777777" w:rsidR="00D81EC6" w:rsidRPr="00FD1729" w:rsidRDefault="00286BAB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9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D81EC6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Paolo Mancini, University of Perugia </w:t>
      </w:r>
    </w:p>
    <w:p w14:paraId="3A4257B6" w14:textId="77777777" w:rsidR="00D81EC6" w:rsidRPr="00FD1729" w:rsidRDefault="00D81EC6" w:rsidP="00FA2899">
      <w:pPr>
        <w:spacing w:after="0"/>
        <w:ind w:left="1440"/>
        <w:jc w:val="left"/>
        <w:rPr>
          <w:rFonts w:ascii="Times New Roman" w:eastAsia="Times New Roman" w:hAnsi="Times New Roman"/>
          <w:sz w:val="22"/>
          <w:szCs w:val="22"/>
        </w:rPr>
      </w:pPr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Media Systems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in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Central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Easter</w:t>
      </w:r>
      <w:r w:rsidR="00FA2899" w:rsidRPr="00FD1729">
        <w:rPr>
          <w:rFonts w:ascii="Times New Roman" w:eastAsia="Times New Roman" w:hAnsi="Times New Roman"/>
          <w:color w:val="000000"/>
          <w:sz w:val="22"/>
          <w:szCs w:val="22"/>
        </w:rPr>
        <w:t>n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Europe: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Between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Institutionalism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and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Culture</w:t>
      </w:r>
      <w:proofErr w:type="spellEnd"/>
    </w:p>
    <w:p w14:paraId="1E2BA9E0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C20B82A" w14:textId="77777777" w:rsidR="0060134E" w:rsidRPr="00FD1729" w:rsidRDefault="0060134E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5E45E92A" w14:textId="77777777" w:rsidR="007F678D" w:rsidRPr="00FD1729" w:rsidRDefault="00286BAB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7F678D"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3B0EDC28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4420B396" w14:textId="77777777" w:rsidR="003B75C8" w:rsidRPr="00FD1729" w:rsidRDefault="00286BAB" w:rsidP="003B75C8">
      <w:pPr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0-13: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3B75C8" w:rsidRPr="00FD1729">
        <w:rPr>
          <w:rFonts w:ascii="Times New Roman" w:hAnsi="Times New Roman"/>
          <w:color w:val="000000"/>
          <w:sz w:val="22"/>
          <w:szCs w:val="22"/>
          <w:lang w:val="en-US"/>
        </w:rPr>
        <w:t>Carmen Ciller, Universidad Carlos III de Madrid</w:t>
      </w:r>
    </w:p>
    <w:p w14:paraId="35965F27" w14:textId="77777777" w:rsidR="003B75C8" w:rsidRPr="00FD1729" w:rsidRDefault="003B75C8" w:rsidP="003B75C8">
      <w:pPr>
        <w:spacing w:after="0"/>
        <w:ind w:left="1440"/>
        <w:rPr>
          <w:rFonts w:ascii="Times New Roman" w:eastAsia="Times New Roman" w:hAnsi="Times New Roman"/>
          <w:sz w:val="22"/>
          <w:szCs w:val="22"/>
          <w:lang w:val="en-US"/>
        </w:rPr>
      </w:pPr>
      <w:r w:rsidRPr="00FD1729">
        <w:rPr>
          <w:rFonts w:ascii="Times New Roman" w:eastAsia="Times New Roman" w:hAnsi="Times New Roman"/>
          <w:color w:val="222222"/>
          <w:sz w:val="22"/>
          <w:szCs w:val="22"/>
          <w:lang w:val="en-US"/>
        </w:rPr>
        <w:t>Authoritarian experiences in Franco´s and Post Franco´s dictatorship: film and media in Spain</w:t>
      </w:r>
    </w:p>
    <w:p w14:paraId="64CD36F4" w14:textId="77777777" w:rsidR="00FA2899" w:rsidRPr="00FD1729" w:rsidRDefault="00FA2899" w:rsidP="003B75C8">
      <w:pPr>
        <w:spacing w:after="0"/>
        <w:jc w:val="left"/>
        <w:rPr>
          <w:rFonts w:ascii="Times New Roman" w:eastAsia="Times New Roman" w:hAnsi="Times New Roman"/>
          <w:bCs/>
          <w:color w:val="000000"/>
          <w:sz w:val="22"/>
          <w:szCs w:val="22"/>
          <w:lang w:val="en-US"/>
        </w:rPr>
      </w:pPr>
    </w:p>
    <w:p w14:paraId="2FC21C0A" w14:textId="77777777" w:rsidR="007F678D" w:rsidRPr="00FD1729" w:rsidRDefault="007F678D" w:rsidP="007F678D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 </w:t>
      </w:r>
    </w:p>
    <w:p w14:paraId="44BA669A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3DFEF9E9" w14:textId="77777777" w:rsidR="00D81EC6" w:rsidRPr="00FD1729" w:rsidRDefault="00D81EC6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79C642EC" w14:textId="77777777" w:rsidR="00D81EC6" w:rsidRPr="00FD1729" w:rsidRDefault="00D81EC6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Doctoral</w:t>
      </w:r>
      <w:r w:rsidR="003B75C8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student presentations</w:t>
      </w:r>
    </w:p>
    <w:p w14:paraId="46024B6C" w14:textId="77777777" w:rsidR="00D81EC6" w:rsidRPr="00FD1729" w:rsidRDefault="00D81EC6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1145974" w14:textId="77777777" w:rsidR="00D81EC6" w:rsidRPr="00FD1729" w:rsidRDefault="00D81EC6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3D17C8" w:rsidRPr="00FD1729">
        <w:rPr>
          <w:rFonts w:ascii="Times New Roman" w:hAnsi="Times New Roman"/>
          <w:color w:val="000000"/>
          <w:sz w:val="22"/>
          <w:szCs w:val="22"/>
          <w:lang w:val="en-US"/>
        </w:rPr>
        <w:t>5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3B3FB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 – 1</w:t>
      </w:r>
      <w:r w:rsidR="003D17C8" w:rsidRPr="00FD1729">
        <w:rPr>
          <w:rFonts w:ascii="Times New Roman" w:hAnsi="Times New Roman"/>
          <w:color w:val="000000"/>
          <w:sz w:val="22"/>
          <w:szCs w:val="22"/>
          <w:lang w:val="en-US"/>
        </w:rPr>
        <w:t>7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:00 </w:t>
      </w:r>
    </w:p>
    <w:p w14:paraId="64B8B492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Snežana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Bajčeta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, University of Belgrade, Faculty of Political Sciences</w:t>
      </w:r>
    </w:p>
    <w:p w14:paraId="1CF4216E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How does legacy work in platform society? </w:t>
      </w:r>
    </w:p>
    <w:p w14:paraId="5CB32B03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Journalism between media and platforms in Southeast Europe</w:t>
      </w:r>
    </w:p>
    <w:p w14:paraId="6085F8D1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EA744E4" w14:textId="77777777" w:rsidR="003B75C8" w:rsidRPr="00FD1729" w:rsidRDefault="003B75C8" w:rsidP="00067C64">
      <w:pPr>
        <w:spacing w:after="0"/>
        <w:jc w:val="left"/>
        <w:rPr>
          <w:sz w:val="22"/>
          <w:szCs w:val="22"/>
          <w:lang w:val="en-US"/>
        </w:rPr>
      </w:pP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Dren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D1729">
        <w:rPr>
          <w:sz w:val="22"/>
          <w:szCs w:val="22"/>
          <w:lang w:val="en-US"/>
        </w:rPr>
        <w:t>Gerguri</w:t>
      </w:r>
      <w:proofErr w:type="spellEnd"/>
      <w:r w:rsidR="00067C64" w:rsidRPr="00FD1729">
        <w:rPr>
          <w:sz w:val="22"/>
          <w:szCs w:val="22"/>
          <w:lang w:val="en-US"/>
        </w:rPr>
        <w:t>, University of Pristina</w:t>
      </w:r>
    </w:p>
    <w:p w14:paraId="420AA5EF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Media Systems research and post-Yugoslavian states: Case of Kosovo</w:t>
      </w:r>
    </w:p>
    <w:p w14:paraId="2D8CAA20" w14:textId="77777777" w:rsidR="00067C64" w:rsidRPr="00FD1729" w:rsidRDefault="00067C64" w:rsidP="00067C64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8676179" w14:textId="77777777" w:rsidR="003B75C8" w:rsidRPr="00FD1729" w:rsidRDefault="003B75C8" w:rsidP="003B75C8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Ana </w:t>
      </w: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Hečimović</w:t>
      </w:r>
      <w:proofErr w:type="spellEnd"/>
      <w:r w:rsidR="00067C64" w:rsidRPr="00FD1729">
        <w:rPr>
          <w:rFonts w:ascii="Times New Roman" w:hAnsi="Times New Roman"/>
          <w:color w:val="000000"/>
          <w:sz w:val="22"/>
          <w:szCs w:val="22"/>
          <w:lang w:val="en-US"/>
        </w:rPr>
        <w:t>, University of Zagreb</w:t>
      </w:r>
    </w:p>
    <w:p w14:paraId="01131C41" w14:textId="77777777" w:rsidR="00FA2899" w:rsidRPr="00FD1729" w:rsidRDefault="00B967DF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B967DF">
        <w:rPr>
          <w:rFonts w:ascii="Times New Roman" w:hAnsi="Times New Roman"/>
          <w:color w:val="000000"/>
          <w:sz w:val="22"/>
          <w:szCs w:val="22"/>
          <w:lang w:val="en-US"/>
        </w:rPr>
        <w:t>Media pluralism and diversity in six Southeast European countries</w:t>
      </w:r>
    </w:p>
    <w:p w14:paraId="552F8D0E" w14:textId="77777777" w:rsidR="003B75C8" w:rsidRPr="00FD1729" w:rsidRDefault="003B75C8" w:rsidP="00D81EC6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C4328B5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577D65CB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Wednesday, 1</w:t>
      </w:r>
      <w:r w:rsidR="00153EB3"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7</w:t>
      </w: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201</w:t>
      </w:r>
      <w:r w:rsidR="00153EB3"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9</w:t>
      </w:r>
    </w:p>
    <w:p w14:paraId="00B705E0" w14:textId="77777777" w:rsidR="00153EB3" w:rsidRPr="00FD1729" w:rsidRDefault="00153EB3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08690FC9" w14:textId="77777777" w:rsidR="007F678D" w:rsidRPr="00FD1729" w:rsidRDefault="00286BAB" w:rsidP="00153EB3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9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D81EC6" w:rsidRPr="00FD1729">
        <w:rPr>
          <w:rFonts w:ascii="Times New Roman" w:hAnsi="Times New Roman"/>
          <w:color w:val="000000"/>
          <w:sz w:val="22"/>
          <w:szCs w:val="22"/>
          <w:lang w:val="en-US"/>
        </w:rPr>
        <w:t>Antonija Čuvalo &amp; Dina Vozab, University of Zagreb</w:t>
      </w:r>
    </w:p>
    <w:p w14:paraId="418F4858" w14:textId="77777777" w:rsidR="007F678D" w:rsidRPr="00FD1729" w:rsidRDefault="006A7F41" w:rsidP="006A7F41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Socialism as a factor of convergence or divergence: comparing media systems of socialist Yugoslavia</w:t>
      </w:r>
    </w:p>
    <w:p w14:paraId="30D73166" w14:textId="77777777" w:rsidR="006A7F41" w:rsidRPr="00FD1729" w:rsidRDefault="006A7F41" w:rsidP="006A7F41">
      <w:pPr>
        <w:spacing w:after="0"/>
        <w:ind w:left="144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4A8ED48B" w14:textId="77777777" w:rsidR="007F678D" w:rsidRDefault="00286BAB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7F678D"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647CC511" w14:textId="77777777" w:rsidR="00CF5EB5" w:rsidRPr="00FD1729" w:rsidRDefault="00CF5EB5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21A0FE96" w14:textId="77777777" w:rsidR="00CF5EB5" w:rsidRPr="00FD1729" w:rsidRDefault="00286BAB" w:rsidP="00CF5EB5">
      <w:pPr>
        <w:spacing w:after="0"/>
        <w:jc w:val="left"/>
        <w:rPr>
          <w:rFonts w:ascii="Times New Roman" w:hAnsi="Times New Roman"/>
          <w:color w:val="000000"/>
          <w:sz w:val="22"/>
          <w:szCs w:val="22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0-13: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color w:val="000000"/>
          <w:sz w:val="22"/>
          <w:szCs w:val="22"/>
          <w:lang w:val="en-US"/>
        </w:rPr>
        <w:tab/>
      </w:r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Snježana </w:t>
      </w:r>
      <w:proofErr w:type="spellStart"/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>Milivojević</w:t>
      </w:r>
      <w:proofErr w:type="spellEnd"/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, University </w:t>
      </w:r>
      <w:proofErr w:type="spellStart"/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>of</w:t>
      </w:r>
      <w:proofErr w:type="spellEnd"/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CF5EB5" w:rsidRPr="00FD1729">
        <w:rPr>
          <w:rFonts w:ascii="Times New Roman" w:eastAsia="Times New Roman" w:hAnsi="Times New Roman"/>
          <w:bCs/>
          <w:color w:val="000000"/>
          <w:sz w:val="22"/>
          <w:szCs w:val="22"/>
        </w:rPr>
        <w:t>Belgrade</w:t>
      </w:r>
      <w:proofErr w:type="spellEnd"/>
    </w:p>
    <w:p w14:paraId="38537910" w14:textId="77777777" w:rsidR="00FA2899" w:rsidRPr="00CF5EB5" w:rsidRDefault="00CF5EB5" w:rsidP="00CF5EB5">
      <w:pPr>
        <w:spacing w:after="0"/>
        <w:ind w:left="720" w:firstLine="72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Legalizing freedom of speech: history of press/media legislation in Yugoslavia</w:t>
      </w:r>
    </w:p>
    <w:p w14:paraId="755839F8" w14:textId="77777777" w:rsidR="00D81EC6" w:rsidRPr="00FD1729" w:rsidRDefault="00D81EC6" w:rsidP="00D81EC6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54B4D328" w14:textId="77777777" w:rsidR="00D81EC6" w:rsidRPr="00FD1729" w:rsidRDefault="00D81EC6" w:rsidP="007F678D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38158D4F" w14:textId="77777777" w:rsidR="00D81EC6" w:rsidRPr="00FD1729" w:rsidRDefault="00D81EC6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2DDAD921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3FC8A121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Thursday, 1</w:t>
      </w:r>
      <w:r w:rsidR="00C75981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8</w:t>
      </w: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201</w:t>
      </w:r>
      <w:r w:rsidR="00153EB3"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9</w:t>
      </w:r>
    </w:p>
    <w:p w14:paraId="0EDA362C" w14:textId="77777777" w:rsidR="00003544" w:rsidRPr="00FD1729" w:rsidRDefault="00003544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645CFEE3" w14:textId="77777777" w:rsidR="00CF5EB5" w:rsidRPr="00CF5EB5" w:rsidRDefault="00286BAB" w:rsidP="00CF5EB5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9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CF5EB5" w:rsidRPr="00FD1729">
        <w:rPr>
          <w:sz w:val="22"/>
          <w:szCs w:val="22"/>
          <w:lang w:val="en-US"/>
        </w:rPr>
        <w:t xml:space="preserve">Marko </w:t>
      </w:r>
      <w:proofErr w:type="spellStart"/>
      <w:r w:rsidR="00CF5EB5" w:rsidRPr="00FD1729">
        <w:rPr>
          <w:sz w:val="22"/>
          <w:szCs w:val="22"/>
          <w:lang w:val="en-US"/>
        </w:rPr>
        <w:t>Zubak</w:t>
      </w:r>
      <w:proofErr w:type="spellEnd"/>
      <w:r w:rsidR="00CF5EB5" w:rsidRPr="00FD1729">
        <w:rPr>
          <w:sz w:val="22"/>
          <w:szCs w:val="22"/>
          <w:lang w:val="en-US"/>
        </w:rPr>
        <w:t>, Croatian Institute of History, Zagreb</w:t>
      </w:r>
      <w:r w:rsidR="00CF5EB5" w:rsidRPr="00FD1729">
        <w:rPr>
          <w:sz w:val="22"/>
          <w:szCs w:val="22"/>
          <w:lang w:val="en-US"/>
        </w:rPr>
        <w:br/>
      </w:r>
      <w:r w:rsidR="00CF5EB5" w:rsidRPr="00FD1729">
        <w:rPr>
          <w:color w:val="000000"/>
          <w:sz w:val="22"/>
          <w:szCs w:val="22"/>
          <w:lang w:val="en-US"/>
        </w:rPr>
        <w:t>Yugoslav Youth Press: Communist Alternative Media</w:t>
      </w:r>
    </w:p>
    <w:p w14:paraId="5EAB408D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AD84540" w14:textId="77777777" w:rsidR="00D81EC6" w:rsidRPr="00FD1729" w:rsidRDefault="00286BAB" w:rsidP="00D81EC6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11: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0-1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D81EC6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D81EC6"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Coffee break</w:t>
      </w:r>
    </w:p>
    <w:p w14:paraId="05E594E6" w14:textId="77777777" w:rsidR="00CF5EB5" w:rsidRPr="00FD1729" w:rsidRDefault="00286BAB" w:rsidP="00CF5EB5">
      <w:pPr>
        <w:pStyle w:val="NormalWeb"/>
        <w:ind w:left="1440" w:hanging="1440"/>
        <w:rPr>
          <w:sz w:val="22"/>
          <w:szCs w:val="22"/>
          <w:lang w:val="en-US"/>
        </w:rPr>
      </w:pPr>
      <w:r w:rsidRPr="00FD1729">
        <w:rPr>
          <w:color w:val="000000"/>
          <w:sz w:val="22"/>
          <w:szCs w:val="22"/>
          <w:lang w:val="en-US"/>
        </w:rPr>
        <w:t>1</w:t>
      </w:r>
      <w:r>
        <w:rPr>
          <w:color w:val="000000"/>
          <w:sz w:val="22"/>
          <w:szCs w:val="22"/>
          <w:lang w:val="en-US"/>
        </w:rPr>
        <w:t>1</w:t>
      </w:r>
      <w:r w:rsidRPr="00FD1729">
        <w:rPr>
          <w:color w:val="000000"/>
          <w:sz w:val="22"/>
          <w:szCs w:val="22"/>
          <w:lang w:val="en-US"/>
        </w:rPr>
        <w:t>:</w:t>
      </w:r>
      <w:r>
        <w:rPr>
          <w:color w:val="000000"/>
          <w:sz w:val="22"/>
          <w:szCs w:val="22"/>
          <w:lang w:val="en-US"/>
        </w:rPr>
        <w:t>3</w:t>
      </w:r>
      <w:r w:rsidRPr="00FD1729">
        <w:rPr>
          <w:color w:val="000000"/>
          <w:sz w:val="22"/>
          <w:szCs w:val="22"/>
          <w:lang w:val="en-US"/>
        </w:rPr>
        <w:t>0-13:</w:t>
      </w:r>
      <w:r>
        <w:rPr>
          <w:color w:val="000000"/>
          <w:sz w:val="22"/>
          <w:szCs w:val="22"/>
          <w:lang w:val="en-US"/>
        </w:rPr>
        <w:t>0</w:t>
      </w:r>
      <w:r w:rsidRPr="00FD1729">
        <w:rPr>
          <w:color w:val="000000"/>
          <w:sz w:val="22"/>
          <w:szCs w:val="22"/>
          <w:lang w:val="en-US"/>
        </w:rPr>
        <w:t>0</w:t>
      </w:r>
      <w:r w:rsidR="007F678D" w:rsidRPr="00FD1729">
        <w:rPr>
          <w:color w:val="000000"/>
          <w:sz w:val="22"/>
          <w:szCs w:val="22"/>
          <w:lang w:val="en-US"/>
        </w:rPr>
        <w:tab/>
      </w:r>
      <w:proofErr w:type="spellStart"/>
      <w:r w:rsidR="003D17C8" w:rsidRPr="00FD1729">
        <w:rPr>
          <w:sz w:val="22"/>
          <w:szCs w:val="22"/>
          <w:lang w:val="en-US"/>
        </w:rPr>
        <w:t>Vlatko</w:t>
      </w:r>
      <w:proofErr w:type="spellEnd"/>
      <w:r w:rsidR="003D17C8" w:rsidRPr="00FD1729">
        <w:rPr>
          <w:sz w:val="22"/>
          <w:szCs w:val="22"/>
          <w:lang w:val="en-US"/>
        </w:rPr>
        <w:t xml:space="preserve"> </w:t>
      </w:r>
      <w:proofErr w:type="spellStart"/>
      <w:r w:rsidR="003D17C8" w:rsidRPr="00FD1729">
        <w:rPr>
          <w:sz w:val="22"/>
          <w:szCs w:val="22"/>
          <w:lang w:val="en-US"/>
        </w:rPr>
        <w:t>Ilić</w:t>
      </w:r>
      <w:proofErr w:type="spellEnd"/>
      <w:r w:rsidR="003D17C8" w:rsidRPr="00FD1729">
        <w:rPr>
          <w:sz w:val="22"/>
          <w:szCs w:val="22"/>
          <w:lang w:val="en-US"/>
        </w:rPr>
        <w:t>, Faculty of Dramatic Arts, Belgrad</w:t>
      </w:r>
      <w:r w:rsidR="007F60C4" w:rsidRPr="00FD1729">
        <w:rPr>
          <w:sz w:val="22"/>
          <w:szCs w:val="22"/>
          <w:lang w:val="en-US"/>
        </w:rPr>
        <w:t>e</w:t>
      </w:r>
      <w:r w:rsidR="00CF5EB5">
        <w:rPr>
          <w:sz w:val="22"/>
          <w:szCs w:val="22"/>
          <w:lang w:val="en-US"/>
        </w:rPr>
        <w:br/>
      </w:r>
      <w:r w:rsidR="00CF5EB5" w:rsidRPr="00CF5EB5">
        <w:rPr>
          <w:sz w:val="22"/>
          <w:szCs w:val="22"/>
          <w:lang w:val="en-US"/>
        </w:rPr>
        <w:t>Representing Queerness: Yugoslavian and Post-Yugoslavian Media</w:t>
      </w:r>
    </w:p>
    <w:p w14:paraId="538DFDB7" w14:textId="77777777" w:rsidR="00FA2899" w:rsidRPr="00FD1729" w:rsidRDefault="00FA2899" w:rsidP="00153EB3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Lunch break</w:t>
      </w:r>
    </w:p>
    <w:p w14:paraId="094B3E3C" w14:textId="77777777" w:rsidR="003D17C8" w:rsidRPr="00FD1729" w:rsidRDefault="003D17C8" w:rsidP="00153EB3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</w:p>
    <w:p w14:paraId="269F34BA" w14:textId="77777777" w:rsidR="00CF5EB5" w:rsidRPr="00FD1729" w:rsidRDefault="00CF5EB5" w:rsidP="00CF5EB5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15:00-16:30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FD1729">
        <w:rPr>
          <w:rFonts w:ascii="Times New Roman" w:hAnsi="Times New Roman"/>
          <w:sz w:val="22"/>
          <w:szCs w:val="22"/>
          <w:lang w:val="en-US"/>
        </w:rPr>
        <w:t xml:space="preserve">Tarik </w:t>
      </w:r>
      <w:proofErr w:type="spellStart"/>
      <w:r w:rsidRPr="00FD1729">
        <w:rPr>
          <w:rFonts w:ascii="Times New Roman" w:hAnsi="Times New Roman"/>
          <w:sz w:val="22"/>
          <w:szCs w:val="22"/>
          <w:lang w:val="en-US"/>
        </w:rPr>
        <w:t>Jusić</w:t>
      </w:r>
      <w:proofErr w:type="spellEnd"/>
      <w:r w:rsidRPr="00FD1729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University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of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New York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in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Prague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(UNYP)</w:t>
      </w:r>
      <w:r w:rsidRPr="00FD1729">
        <w:rPr>
          <w:rFonts w:ascii="Times New Roman" w:eastAsia="Times New Roman" w:hAnsi="Times New Roman"/>
          <w:sz w:val="22"/>
          <w:szCs w:val="22"/>
        </w:rPr>
        <w:br/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Transplanting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(In)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dependent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Media: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Lessons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from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International Media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Assistance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in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the</w:t>
      </w:r>
      <w:proofErr w:type="spellEnd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 xml:space="preserve"> Western </w:t>
      </w:r>
      <w:proofErr w:type="spellStart"/>
      <w:r w:rsidRPr="00FD1729">
        <w:rPr>
          <w:rFonts w:ascii="Times New Roman" w:eastAsia="Times New Roman" w:hAnsi="Times New Roman"/>
          <w:color w:val="000000"/>
          <w:sz w:val="22"/>
          <w:szCs w:val="22"/>
        </w:rPr>
        <w:t>Balkans</w:t>
      </w:r>
      <w:proofErr w:type="spellEnd"/>
    </w:p>
    <w:p w14:paraId="44B68E80" w14:textId="77777777" w:rsidR="00CF5EB5" w:rsidRPr="00FD1729" w:rsidRDefault="00CF5EB5" w:rsidP="00CF5EB5">
      <w:pPr>
        <w:spacing w:after="0"/>
        <w:jc w:val="left"/>
        <w:rPr>
          <w:rFonts w:ascii="Times New Roman" w:hAnsi="Times New Roman"/>
          <w:i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16:30-16:45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Pr="00FD1729">
        <w:rPr>
          <w:rFonts w:ascii="Times New Roman" w:hAnsi="Times New Roman"/>
          <w:i/>
          <w:color w:val="000000"/>
          <w:sz w:val="22"/>
          <w:szCs w:val="22"/>
          <w:lang w:val="en-US"/>
        </w:rPr>
        <w:t>break</w:t>
      </w:r>
    </w:p>
    <w:p w14:paraId="2A85908E" w14:textId="77777777" w:rsidR="00CF5EB5" w:rsidRPr="00FD1729" w:rsidRDefault="00CF5EB5" w:rsidP="00CF5EB5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61075912" w14:textId="77777777" w:rsidR="00CF5EB5" w:rsidRPr="00FD1729" w:rsidRDefault="00CF5EB5" w:rsidP="00CF5EB5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16:45 – 17:45 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  <w:t xml:space="preserve">Aleksandra </w:t>
      </w: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Dragojlov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, Cardiff University</w:t>
      </w:r>
    </w:p>
    <w:p w14:paraId="71F0FE4C" w14:textId="77777777" w:rsidR="00CF5EB5" w:rsidRPr="00FD1729" w:rsidRDefault="00CF5EB5" w:rsidP="00CF5EB5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Genuine Domestic Change or Fake Compliance? The Pervasiveness of Politics in the Serbian Media Sector</w:t>
      </w:r>
    </w:p>
    <w:p w14:paraId="4558A5FE" w14:textId="77777777" w:rsidR="007F678D" w:rsidRPr="00FD1729" w:rsidRDefault="007F678D" w:rsidP="000609FC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4E4C8D4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07F958C4" w14:textId="77777777" w:rsidR="007F678D" w:rsidRPr="00FD1729" w:rsidRDefault="007F678D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Friday, </w:t>
      </w:r>
      <w:r w:rsidR="00C75981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19</w:t>
      </w:r>
      <w:r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 xml:space="preserve"> April 201</w:t>
      </w:r>
      <w:r w:rsidR="00153EB3" w:rsidRPr="00FD1729"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  <w:t>9</w:t>
      </w:r>
    </w:p>
    <w:p w14:paraId="03CF127A" w14:textId="77777777" w:rsidR="00003544" w:rsidRPr="00FD1729" w:rsidRDefault="00003544" w:rsidP="007F678D">
      <w:pPr>
        <w:spacing w:after="0"/>
        <w:jc w:val="left"/>
        <w:rPr>
          <w:rFonts w:ascii="Times New Roman" w:hAnsi="Times New Roman"/>
          <w:bCs/>
          <w:color w:val="000000"/>
          <w:sz w:val="22"/>
          <w:szCs w:val="22"/>
          <w:u w:val="single"/>
          <w:lang w:val="en-US"/>
        </w:rPr>
      </w:pPr>
    </w:p>
    <w:p w14:paraId="3A04796F" w14:textId="77777777" w:rsidR="00153EB3" w:rsidRPr="00FD1729" w:rsidRDefault="00D4279A" w:rsidP="00153EB3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9:</w:t>
      </w:r>
      <w:r w:rsidR="00215BE8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153EB3" w:rsidRPr="00FD1729">
        <w:rPr>
          <w:rFonts w:ascii="Times New Roman" w:hAnsi="Times New Roman"/>
          <w:color w:val="000000"/>
          <w:sz w:val="22"/>
          <w:szCs w:val="22"/>
          <w:lang w:val="en-US"/>
        </w:rPr>
        <w:t>0</w:t>
      </w:r>
      <w:r w:rsidR="0062153A" w:rsidRPr="00FD1729">
        <w:rPr>
          <w:rFonts w:ascii="Times New Roman" w:hAnsi="Times New Roman"/>
          <w:color w:val="000000"/>
          <w:sz w:val="22"/>
          <w:szCs w:val="22"/>
          <w:lang w:val="en-US"/>
        </w:rPr>
        <w:t>-1</w:t>
      </w:r>
      <w:r w:rsidR="00215BE8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="0062153A" w:rsidRPr="00FD1729">
        <w:rPr>
          <w:rFonts w:ascii="Times New Roman" w:hAnsi="Times New Roman"/>
          <w:color w:val="000000"/>
          <w:sz w:val="22"/>
          <w:szCs w:val="22"/>
          <w:lang w:val="en-US"/>
        </w:rPr>
        <w:t>:0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0 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ab/>
      </w:r>
      <w:r w:rsidR="00153EB3" w:rsidRPr="00FD1729">
        <w:rPr>
          <w:rFonts w:ascii="Times New Roman" w:hAnsi="Times New Roman"/>
          <w:color w:val="000000"/>
          <w:sz w:val="22"/>
          <w:szCs w:val="22"/>
          <w:lang w:val="en-US"/>
        </w:rPr>
        <w:t>Dina Vozab</w:t>
      </w:r>
      <w:r w:rsidR="00656C5C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&amp;</w:t>
      </w:r>
      <w:r w:rsidR="00153EB3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="00656C5C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Antonija Čuvalo, </w:t>
      </w:r>
      <w:r w:rsidR="00153EB3" w:rsidRPr="00FD1729">
        <w:rPr>
          <w:rFonts w:ascii="Times New Roman" w:hAnsi="Times New Roman"/>
          <w:color w:val="000000"/>
          <w:sz w:val="22"/>
          <w:szCs w:val="22"/>
          <w:lang w:val="en-US"/>
        </w:rPr>
        <w:t>University of Zagreb</w:t>
      </w:r>
    </w:p>
    <w:p w14:paraId="58B36A1E" w14:textId="77777777" w:rsidR="00153EB3" w:rsidRPr="00FD1729" w:rsidRDefault="00153EB3" w:rsidP="00153EB3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5FAF615" w14:textId="77777777" w:rsidR="00FD0F13" w:rsidRPr="00FD1729" w:rsidRDefault="00224C70" w:rsidP="00224C70">
      <w:pPr>
        <w:spacing w:after="0"/>
        <w:ind w:left="144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Methodological workshop: </w:t>
      </w:r>
      <w:proofErr w:type="spellStart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fsQCA</w:t>
      </w:r>
      <w:proofErr w:type="spellEnd"/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 -  </w:t>
      </w:r>
      <w:r w:rsidR="00656C5C" w:rsidRPr="00FD1729">
        <w:rPr>
          <w:rFonts w:ascii="Times New Roman" w:hAnsi="Times New Roman"/>
          <w:color w:val="000000"/>
          <w:sz w:val="22"/>
          <w:szCs w:val="22"/>
          <w:lang w:val="en-US"/>
        </w:rPr>
        <w:t>Qualitative comparative analysis of media systems using fuzzy sets</w:t>
      </w:r>
      <w:r w:rsidR="00215BE8">
        <w:rPr>
          <w:rFonts w:ascii="Times New Roman" w:hAnsi="Times New Roman"/>
          <w:color w:val="000000"/>
          <w:sz w:val="22"/>
          <w:szCs w:val="22"/>
          <w:lang w:val="en-US"/>
        </w:rPr>
        <w:t xml:space="preserve"> (with one coffee break)</w:t>
      </w:r>
    </w:p>
    <w:p w14:paraId="37BF8721" w14:textId="77777777" w:rsidR="00224C70" w:rsidRPr="00FD1729" w:rsidRDefault="00224C70" w:rsidP="00FD0F13">
      <w:pPr>
        <w:spacing w:after="0"/>
        <w:ind w:left="720" w:firstLine="72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49AFCE6F" w14:textId="77777777" w:rsidR="007F60C4" w:rsidRPr="00FD1729" w:rsidRDefault="007F60C4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788F632B" w14:textId="77777777" w:rsidR="007F678D" w:rsidRPr="00FD1729" w:rsidRDefault="00153EB3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>1</w:t>
      </w:r>
      <w:r w:rsidR="00D4279A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:00 </w:t>
      </w:r>
      <w:r w:rsidR="004E5F62" w:rsidRPr="00FD1729">
        <w:rPr>
          <w:rFonts w:ascii="Times New Roman" w:hAnsi="Times New Roman"/>
          <w:color w:val="000000"/>
          <w:sz w:val="22"/>
          <w:szCs w:val="22"/>
          <w:lang w:val="en-US"/>
        </w:rPr>
        <w:t>– 1</w:t>
      </w:r>
      <w:r w:rsidR="00D4279A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="004E5F62" w:rsidRPr="00FD1729">
        <w:rPr>
          <w:rFonts w:ascii="Times New Roman" w:hAnsi="Times New Roman"/>
          <w:color w:val="000000"/>
          <w:sz w:val="22"/>
          <w:szCs w:val="22"/>
          <w:lang w:val="en-US"/>
        </w:rPr>
        <w:t>:</w:t>
      </w:r>
      <w:r w:rsidR="00D4279A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="004E5F62" w:rsidRPr="00FD1729">
        <w:rPr>
          <w:rFonts w:ascii="Times New Roman" w:hAnsi="Times New Roman"/>
          <w:color w:val="000000"/>
          <w:sz w:val="22"/>
          <w:szCs w:val="22"/>
          <w:lang w:val="en-US"/>
        </w:rPr>
        <w:t xml:space="preserve">0 </w:t>
      </w:r>
      <w:r w:rsidR="007F678D" w:rsidRPr="00FD1729">
        <w:rPr>
          <w:rFonts w:ascii="Times New Roman" w:hAnsi="Times New Roman"/>
          <w:color w:val="000000"/>
          <w:sz w:val="22"/>
          <w:szCs w:val="22"/>
          <w:lang w:val="en-US"/>
        </w:rPr>
        <w:t>Closing ceremony, course evaluation, awarding of certificates</w:t>
      </w:r>
    </w:p>
    <w:p w14:paraId="2FDC6993" w14:textId="77777777" w:rsidR="001037E9" w:rsidRPr="00FD1729" w:rsidRDefault="001037E9" w:rsidP="007F678D">
      <w:pPr>
        <w:spacing w:after="0"/>
        <w:jc w:val="left"/>
        <w:rPr>
          <w:rFonts w:ascii="Times New Roman" w:hAnsi="Times New Roman"/>
          <w:color w:val="000000"/>
          <w:sz w:val="22"/>
          <w:szCs w:val="22"/>
          <w:lang w:val="en-US"/>
        </w:rPr>
      </w:pPr>
    </w:p>
    <w:sectPr w:rsidR="001037E9" w:rsidRPr="00FD1729" w:rsidSect="00A547ED">
      <w:footerReference w:type="even" r:id="rId12"/>
      <w:footerReference w:type="default" r:id="rId13"/>
      <w:pgSz w:w="11900" w:h="16840"/>
      <w:pgMar w:top="1440" w:right="851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35C31" w14:textId="77777777" w:rsidR="0099381C" w:rsidRDefault="0099381C" w:rsidP="007768B4">
      <w:pPr>
        <w:spacing w:after="0"/>
      </w:pPr>
      <w:r>
        <w:separator/>
      </w:r>
    </w:p>
  </w:endnote>
  <w:endnote w:type="continuationSeparator" w:id="0">
    <w:p w14:paraId="14A55A98" w14:textId="77777777" w:rsidR="0099381C" w:rsidRDefault="0099381C" w:rsidP="007768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AF71B" w14:textId="77777777" w:rsidR="007768B4" w:rsidRDefault="007768B4" w:rsidP="00776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76A452" w14:textId="77777777" w:rsidR="007768B4" w:rsidRDefault="007768B4" w:rsidP="007768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81D9" w14:textId="77777777" w:rsidR="007768B4" w:rsidRPr="00013B43" w:rsidRDefault="007768B4" w:rsidP="007768B4">
    <w:pPr>
      <w:pStyle w:val="Footer"/>
      <w:framePr w:wrap="around" w:vAnchor="text" w:hAnchor="margin" w:xAlign="right" w:y="1"/>
      <w:rPr>
        <w:rStyle w:val="PageNumber"/>
        <w:sz w:val="22"/>
      </w:rPr>
    </w:pPr>
    <w:r w:rsidRPr="00013B43">
      <w:rPr>
        <w:rStyle w:val="PageNumber"/>
        <w:sz w:val="22"/>
      </w:rPr>
      <w:fldChar w:fldCharType="begin"/>
    </w:r>
    <w:r w:rsidRPr="00013B43">
      <w:rPr>
        <w:rStyle w:val="PageNumber"/>
        <w:sz w:val="22"/>
      </w:rPr>
      <w:instrText xml:space="preserve">PAGE  </w:instrText>
    </w:r>
    <w:r w:rsidRPr="00013B43">
      <w:rPr>
        <w:rStyle w:val="PageNumber"/>
        <w:sz w:val="22"/>
      </w:rPr>
      <w:fldChar w:fldCharType="separate"/>
    </w:r>
    <w:r w:rsidR="00C65AE5">
      <w:rPr>
        <w:rStyle w:val="PageNumber"/>
        <w:noProof/>
        <w:sz w:val="22"/>
      </w:rPr>
      <w:t>2</w:t>
    </w:r>
    <w:r w:rsidRPr="00013B43">
      <w:rPr>
        <w:rStyle w:val="PageNumber"/>
        <w:sz w:val="22"/>
      </w:rPr>
      <w:fldChar w:fldCharType="end"/>
    </w:r>
  </w:p>
  <w:p w14:paraId="366D68C7" w14:textId="77777777" w:rsidR="007768B4" w:rsidRDefault="007768B4" w:rsidP="007768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220E" w14:textId="77777777" w:rsidR="0099381C" w:rsidRDefault="0099381C" w:rsidP="007768B4">
      <w:pPr>
        <w:spacing w:after="0"/>
      </w:pPr>
      <w:r>
        <w:separator/>
      </w:r>
    </w:p>
  </w:footnote>
  <w:footnote w:type="continuationSeparator" w:id="0">
    <w:p w14:paraId="1A7B4E14" w14:textId="77777777" w:rsidR="0099381C" w:rsidRDefault="0099381C" w:rsidP="007768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20863"/>
    <w:multiLevelType w:val="multilevel"/>
    <w:tmpl w:val="CEEA6F52"/>
    <w:lvl w:ilvl="0">
      <w:start w:val="10"/>
      <w:numFmt w:val="decimal"/>
      <w:lvlText w:val="%1"/>
      <w:lvlJc w:val="left"/>
      <w:pPr>
        <w:ind w:left="920" w:hanging="92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80" w:hanging="920"/>
      </w:pPr>
      <w:rPr>
        <w:rFonts w:hint="default"/>
      </w:rPr>
    </w:lvl>
    <w:lvl w:ilvl="2">
      <w:start w:val="40"/>
      <w:numFmt w:val="decimal"/>
      <w:lvlText w:val="%1-%2.%3"/>
      <w:lvlJc w:val="left"/>
      <w:pPr>
        <w:ind w:left="1640" w:hanging="9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77C34AA"/>
    <w:multiLevelType w:val="hybridMultilevel"/>
    <w:tmpl w:val="4FDAB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C4A47"/>
    <w:multiLevelType w:val="hybridMultilevel"/>
    <w:tmpl w:val="DD640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944FB"/>
    <w:multiLevelType w:val="hybridMultilevel"/>
    <w:tmpl w:val="13C27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451F"/>
    <w:multiLevelType w:val="hybridMultilevel"/>
    <w:tmpl w:val="DD640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92"/>
    <w:rsid w:val="00003544"/>
    <w:rsid w:val="00004E0B"/>
    <w:rsid w:val="00016A8B"/>
    <w:rsid w:val="00030611"/>
    <w:rsid w:val="00041912"/>
    <w:rsid w:val="000609FC"/>
    <w:rsid w:val="00063696"/>
    <w:rsid w:val="00067C64"/>
    <w:rsid w:val="000C0362"/>
    <w:rsid w:val="000C59A4"/>
    <w:rsid w:val="000C6623"/>
    <w:rsid w:val="000F2A20"/>
    <w:rsid w:val="001037E9"/>
    <w:rsid w:val="0010613A"/>
    <w:rsid w:val="00153EB3"/>
    <w:rsid w:val="001617C6"/>
    <w:rsid w:val="001C28ED"/>
    <w:rsid w:val="001D7BA6"/>
    <w:rsid w:val="00215BE8"/>
    <w:rsid w:val="00224C70"/>
    <w:rsid w:val="00240259"/>
    <w:rsid w:val="00241592"/>
    <w:rsid w:val="00256435"/>
    <w:rsid w:val="002618AE"/>
    <w:rsid w:val="00286908"/>
    <w:rsid w:val="00286BAB"/>
    <w:rsid w:val="00292833"/>
    <w:rsid w:val="002961C0"/>
    <w:rsid w:val="002A0279"/>
    <w:rsid w:val="002B6659"/>
    <w:rsid w:val="002C3EE7"/>
    <w:rsid w:val="002C75FD"/>
    <w:rsid w:val="003001C9"/>
    <w:rsid w:val="00305574"/>
    <w:rsid w:val="00316FC4"/>
    <w:rsid w:val="003234F3"/>
    <w:rsid w:val="00327FF5"/>
    <w:rsid w:val="00330743"/>
    <w:rsid w:val="0033081A"/>
    <w:rsid w:val="00340291"/>
    <w:rsid w:val="00347114"/>
    <w:rsid w:val="00360881"/>
    <w:rsid w:val="00390424"/>
    <w:rsid w:val="003B3FB9"/>
    <w:rsid w:val="003B75C8"/>
    <w:rsid w:val="003C16D3"/>
    <w:rsid w:val="003D17C8"/>
    <w:rsid w:val="003E04CE"/>
    <w:rsid w:val="003E7C35"/>
    <w:rsid w:val="00432B1E"/>
    <w:rsid w:val="00480C0A"/>
    <w:rsid w:val="00481BE6"/>
    <w:rsid w:val="004923F0"/>
    <w:rsid w:val="004E5F62"/>
    <w:rsid w:val="00507607"/>
    <w:rsid w:val="005120A4"/>
    <w:rsid w:val="00537FF6"/>
    <w:rsid w:val="00564B6E"/>
    <w:rsid w:val="00564CF4"/>
    <w:rsid w:val="005811DE"/>
    <w:rsid w:val="00581B2D"/>
    <w:rsid w:val="005A1D18"/>
    <w:rsid w:val="005C6689"/>
    <w:rsid w:val="005D2536"/>
    <w:rsid w:val="005D7903"/>
    <w:rsid w:val="005E479F"/>
    <w:rsid w:val="0060134E"/>
    <w:rsid w:val="006163CB"/>
    <w:rsid w:val="006205DD"/>
    <w:rsid w:val="0062153A"/>
    <w:rsid w:val="00623D9D"/>
    <w:rsid w:val="00625F8A"/>
    <w:rsid w:val="006261CD"/>
    <w:rsid w:val="00632EAC"/>
    <w:rsid w:val="00656C5C"/>
    <w:rsid w:val="0069196D"/>
    <w:rsid w:val="00694E57"/>
    <w:rsid w:val="006A31FD"/>
    <w:rsid w:val="006A7F41"/>
    <w:rsid w:val="006C7270"/>
    <w:rsid w:val="006E7B95"/>
    <w:rsid w:val="006F1BA0"/>
    <w:rsid w:val="00711B89"/>
    <w:rsid w:val="0077127F"/>
    <w:rsid w:val="007768B4"/>
    <w:rsid w:val="007A00B6"/>
    <w:rsid w:val="007B7968"/>
    <w:rsid w:val="007C2136"/>
    <w:rsid w:val="007E7B04"/>
    <w:rsid w:val="007E7F76"/>
    <w:rsid w:val="007F60C4"/>
    <w:rsid w:val="007F678D"/>
    <w:rsid w:val="007F6B47"/>
    <w:rsid w:val="007F6FE7"/>
    <w:rsid w:val="0081584B"/>
    <w:rsid w:val="00845E9D"/>
    <w:rsid w:val="0087081E"/>
    <w:rsid w:val="00892671"/>
    <w:rsid w:val="008C6023"/>
    <w:rsid w:val="00916013"/>
    <w:rsid w:val="0092480A"/>
    <w:rsid w:val="00932CDE"/>
    <w:rsid w:val="0093560D"/>
    <w:rsid w:val="0095226B"/>
    <w:rsid w:val="0099381C"/>
    <w:rsid w:val="009969DC"/>
    <w:rsid w:val="009A7344"/>
    <w:rsid w:val="009E231F"/>
    <w:rsid w:val="00A3190B"/>
    <w:rsid w:val="00A518F5"/>
    <w:rsid w:val="00A547ED"/>
    <w:rsid w:val="00A63901"/>
    <w:rsid w:val="00A82796"/>
    <w:rsid w:val="00AA1D60"/>
    <w:rsid w:val="00AF7C06"/>
    <w:rsid w:val="00B02702"/>
    <w:rsid w:val="00B441C0"/>
    <w:rsid w:val="00B502B4"/>
    <w:rsid w:val="00B510B5"/>
    <w:rsid w:val="00B5263F"/>
    <w:rsid w:val="00B57B7E"/>
    <w:rsid w:val="00B60ECE"/>
    <w:rsid w:val="00B829C4"/>
    <w:rsid w:val="00B8597F"/>
    <w:rsid w:val="00B957FA"/>
    <w:rsid w:val="00B967DF"/>
    <w:rsid w:val="00B97DBF"/>
    <w:rsid w:val="00BB3F3D"/>
    <w:rsid w:val="00BB523A"/>
    <w:rsid w:val="00C33E0C"/>
    <w:rsid w:val="00C45AE8"/>
    <w:rsid w:val="00C6085F"/>
    <w:rsid w:val="00C65AE5"/>
    <w:rsid w:val="00C75981"/>
    <w:rsid w:val="00CB3B60"/>
    <w:rsid w:val="00CB5507"/>
    <w:rsid w:val="00CD3FC3"/>
    <w:rsid w:val="00CE0A59"/>
    <w:rsid w:val="00CF5EB5"/>
    <w:rsid w:val="00D05BD1"/>
    <w:rsid w:val="00D15902"/>
    <w:rsid w:val="00D27A98"/>
    <w:rsid w:val="00D42219"/>
    <w:rsid w:val="00D4279A"/>
    <w:rsid w:val="00D43157"/>
    <w:rsid w:val="00D66A23"/>
    <w:rsid w:val="00D73424"/>
    <w:rsid w:val="00D7599E"/>
    <w:rsid w:val="00D763AF"/>
    <w:rsid w:val="00D81EC6"/>
    <w:rsid w:val="00DB5D1C"/>
    <w:rsid w:val="00DC0B00"/>
    <w:rsid w:val="00DC7B94"/>
    <w:rsid w:val="00E204EB"/>
    <w:rsid w:val="00E46BA4"/>
    <w:rsid w:val="00E6046F"/>
    <w:rsid w:val="00E67996"/>
    <w:rsid w:val="00E70D8F"/>
    <w:rsid w:val="00E81925"/>
    <w:rsid w:val="00EA232B"/>
    <w:rsid w:val="00EA3760"/>
    <w:rsid w:val="00EA40B9"/>
    <w:rsid w:val="00F03276"/>
    <w:rsid w:val="00F35B59"/>
    <w:rsid w:val="00F469F7"/>
    <w:rsid w:val="00F80AD9"/>
    <w:rsid w:val="00F82984"/>
    <w:rsid w:val="00F9442A"/>
    <w:rsid w:val="00F95128"/>
    <w:rsid w:val="00FA224E"/>
    <w:rsid w:val="00FA2899"/>
    <w:rsid w:val="00FC4348"/>
    <w:rsid w:val="00FD0F13"/>
    <w:rsid w:val="00FD1729"/>
    <w:rsid w:val="00FD6045"/>
    <w:rsid w:val="00FF229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2C201FD"/>
  <w14:defaultImageDpi w14:val="32767"/>
  <w15:chartTrackingRefBased/>
  <w15:docId w15:val="{F40C0B3F-5EDF-3943-80E1-E84FAC23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3679D8"/>
    <w:pPr>
      <w:spacing w:after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01A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540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2CD3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link w:val="Heading2"/>
    <w:uiPriority w:val="9"/>
    <w:rsid w:val="0005540B"/>
    <w:rPr>
      <w:rFonts w:ascii="Calibri" w:eastAsia="Times New Roman" w:hAnsi="Calibri" w:cs="Times New Roman"/>
      <w:b/>
      <w:bCs/>
      <w:i/>
      <w:iCs/>
      <w:sz w:val="28"/>
      <w:szCs w:val="28"/>
      <w:lang w:val="hr-HR"/>
    </w:rPr>
  </w:style>
  <w:style w:type="character" w:customStyle="1" w:styleId="Heading3Char">
    <w:name w:val="Heading 3 Char"/>
    <w:link w:val="Heading3"/>
    <w:uiPriority w:val="9"/>
    <w:rsid w:val="00AA2CD3"/>
    <w:rPr>
      <w:rFonts w:ascii="Calibri" w:eastAsia="Times New Roman" w:hAnsi="Calibri" w:cs="Times New Roman"/>
      <w:b/>
      <w:bCs/>
      <w:sz w:val="26"/>
      <w:szCs w:val="26"/>
      <w:lang w:val="hr-HR"/>
    </w:rPr>
  </w:style>
  <w:style w:type="character" w:styleId="Hyperlink">
    <w:name w:val="Hyperlink"/>
    <w:uiPriority w:val="99"/>
    <w:unhideWhenUsed/>
    <w:rsid w:val="00B1301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1301A"/>
    <w:rPr>
      <w:rFonts w:ascii="Calibri" w:eastAsia="Times New Roman" w:hAnsi="Calibri" w:cs="Times New Roman"/>
      <w:b/>
      <w:bCs/>
      <w:kern w:val="32"/>
      <w:sz w:val="32"/>
      <w:szCs w:val="32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013B4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13B43"/>
    <w:rPr>
      <w:sz w:val="24"/>
      <w:szCs w:val="24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013B43"/>
  </w:style>
  <w:style w:type="paragraph" w:styleId="Header">
    <w:name w:val="header"/>
    <w:basedOn w:val="Normal"/>
    <w:link w:val="HeaderChar"/>
    <w:uiPriority w:val="99"/>
    <w:semiHidden/>
    <w:unhideWhenUsed/>
    <w:rsid w:val="00013B4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13B43"/>
    <w:rPr>
      <w:sz w:val="24"/>
      <w:szCs w:val="24"/>
      <w:lang w:val="hr-HR"/>
    </w:rPr>
  </w:style>
  <w:style w:type="character" w:styleId="FollowedHyperlink">
    <w:name w:val="FollowedHyperlink"/>
    <w:rsid w:val="004A1BB8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unhideWhenUsed/>
    <w:rsid w:val="000A7ED9"/>
    <w:pPr>
      <w:spacing w:after="0"/>
      <w:jc w:val="left"/>
    </w:pPr>
    <w:rPr>
      <w:rFonts w:ascii="Lucida Grande" w:hAnsi="Lucida Grande"/>
      <w:sz w:val="18"/>
      <w:szCs w:val="18"/>
      <w:lang w:val="de-DE" w:eastAsia="de-DE"/>
    </w:rPr>
  </w:style>
  <w:style w:type="character" w:customStyle="1" w:styleId="BalloonTextChar">
    <w:name w:val="Balloon Text Char"/>
    <w:link w:val="BalloonText"/>
    <w:uiPriority w:val="99"/>
    <w:rsid w:val="000A7ED9"/>
    <w:rPr>
      <w:rFonts w:ascii="Lucida Grande" w:hAnsi="Lucida Grande"/>
      <w:sz w:val="18"/>
      <w:szCs w:val="18"/>
      <w:lang w:val="hr-HR"/>
    </w:rPr>
  </w:style>
  <w:style w:type="character" w:customStyle="1" w:styleId="BalloonTextChar1">
    <w:name w:val="Balloon Text Char1"/>
    <w:link w:val="BalloonText"/>
    <w:uiPriority w:val="99"/>
    <w:rsid w:val="000A7ED9"/>
    <w:rPr>
      <w:rFonts w:ascii="Lucida Grande" w:eastAsia="Cambria" w:hAnsi="Lucida Grande"/>
      <w:sz w:val="18"/>
      <w:szCs w:val="18"/>
      <w:lang w:val="de-DE" w:eastAsia="de-DE"/>
    </w:rPr>
  </w:style>
  <w:style w:type="paragraph" w:styleId="MediumGrid1-Accent2">
    <w:name w:val="Medium Grid 1 Accent 2"/>
    <w:basedOn w:val="Normal"/>
    <w:uiPriority w:val="34"/>
    <w:qFormat/>
    <w:rsid w:val="000A7ED9"/>
    <w:pPr>
      <w:spacing w:after="0"/>
      <w:ind w:left="720"/>
      <w:contextualSpacing/>
      <w:jc w:val="left"/>
    </w:pPr>
    <w:rPr>
      <w:rFonts w:ascii="Times New Roman" w:hAnsi="Times New Roman"/>
      <w:lang w:val="de-DE" w:eastAsia="de-DE"/>
    </w:rPr>
  </w:style>
  <w:style w:type="character" w:styleId="FootnoteReference">
    <w:name w:val="footnote reference"/>
    <w:uiPriority w:val="99"/>
    <w:unhideWhenUsed/>
    <w:rsid w:val="006F1BA0"/>
    <w:rPr>
      <w:vertAlign w:val="superscript"/>
    </w:rPr>
  </w:style>
  <w:style w:type="character" w:styleId="UnresolvedMention">
    <w:name w:val="Unresolved Mention"/>
    <w:uiPriority w:val="47"/>
    <w:rsid w:val="001037E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A2899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2573</Characters>
  <Application>Microsoft Office Word</Application>
  <DocSecurity>0</DocSecurity>
  <Lines>36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Zrinjka Peruško</dc:creator>
  <cp:keywords/>
  <cp:lastModifiedBy>Zrinjka Peruško</cp:lastModifiedBy>
  <cp:revision>3</cp:revision>
  <cp:lastPrinted>2017-04-22T18:58:00Z</cp:lastPrinted>
  <dcterms:created xsi:type="dcterms:W3CDTF">2019-04-10T07:29:00Z</dcterms:created>
  <dcterms:modified xsi:type="dcterms:W3CDTF">2019-04-10T07:29:00Z</dcterms:modified>
</cp:coreProperties>
</file>