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94" w:rsidRPr="00160DB7" w:rsidRDefault="00160DB7" w:rsidP="00160DB7">
      <w:pPr>
        <w:jc w:val="center"/>
        <w:rPr>
          <w:b/>
        </w:rPr>
      </w:pPr>
      <w:r w:rsidRPr="00160DB7">
        <w:rPr>
          <w:b/>
        </w:rPr>
        <w:t>History as Trauma and the Possibility of the Future</w:t>
      </w:r>
    </w:p>
    <w:p w:rsidR="00160DB7" w:rsidRPr="00160DB7" w:rsidRDefault="00160DB7" w:rsidP="00160DB7">
      <w:pPr>
        <w:jc w:val="center"/>
        <w:rPr>
          <w:b/>
        </w:rPr>
      </w:pPr>
    </w:p>
    <w:p w:rsidR="00160DB7" w:rsidRDefault="00160DB7" w:rsidP="00160DB7">
      <w:pPr>
        <w:jc w:val="center"/>
        <w:rPr>
          <w:b/>
        </w:rPr>
      </w:pPr>
      <w:r w:rsidRPr="00160DB7">
        <w:rPr>
          <w:b/>
        </w:rPr>
        <w:t>Dr. Sean Homer</w:t>
      </w:r>
    </w:p>
    <w:p w:rsidR="00543AEA" w:rsidRDefault="00543AEA" w:rsidP="00160DB7">
      <w:pPr>
        <w:jc w:val="center"/>
        <w:rPr>
          <w:b/>
        </w:rPr>
      </w:pPr>
    </w:p>
    <w:p w:rsidR="00543AEA" w:rsidRDefault="00543AEA" w:rsidP="00543AEA">
      <w:pPr>
        <w:jc w:val="both"/>
        <w:rPr>
          <w:b/>
        </w:rPr>
      </w:pPr>
    </w:p>
    <w:p w:rsidR="00543AEA" w:rsidRDefault="00543AEA" w:rsidP="00543AEA">
      <w:pPr>
        <w:spacing w:line="480" w:lineRule="auto"/>
        <w:jc w:val="both"/>
      </w:pPr>
      <w:r w:rsidRPr="00543AEA">
        <w:t>In a 1985 interview</w:t>
      </w:r>
      <w:r>
        <w:t xml:space="preserve"> Theo Angelopoulos remarks that </w:t>
      </w:r>
      <w:r w:rsidRPr="00543AEA">
        <w:rPr>
          <w:i/>
        </w:rPr>
        <w:t>Voyage to Cythera</w:t>
      </w:r>
      <w:r>
        <w:t xml:space="preserve"> (1984) “exercises the past but at the same time makes peace with it. It offers the Greek audience a possibility to face the future without the traumas of the past” (</w:t>
      </w:r>
      <w:proofErr w:type="spellStart"/>
      <w:r>
        <w:t>Fainaru</w:t>
      </w:r>
      <w:proofErr w:type="spellEnd"/>
      <w:r>
        <w:t xml:space="preserve"> 41). In this b</w:t>
      </w:r>
      <w:r w:rsidR="001F73B1">
        <w:t>rief presentation I want to pose the question to what extent we can exercise the past and</w:t>
      </w:r>
      <w:r w:rsidR="005F6AD6">
        <w:t xml:space="preserve"> ask if</w:t>
      </w:r>
      <w:r w:rsidR="001F73B1">
        <w:t xml:space="preserve"> </w:t>
      </w:r>
      <w:r w:rsidR="005F6AD6">
        <w:t>a</w:t>
      </w:r>
      <w:r w:rsidR="001F73B1">
        <w:t xml:space="preserve"> future </w:t>
      </w:r>
      <w:r w:rsidR="005F6AD6">
        <w:t xml:space="preserve">is </w:t>
      </w:r>
      <w:r w:rsidR="001F73B1">
        <w:t xml:space="preserve">possible without </w:t>
      </w:r>
      <w:r w:rsidR="005F6AD6">
        <w:t>the trauma of the past</w:t>
      </w:r>
      <w:r w:rsidR="001F73B1">
        <w:t>?</w:t>
      </w:r>
      <w:r w:rsidR="005F6AD6">
        <w:t xml:space="preserve"> As most commentators on Angelopoulos note, one of the defining characteristics of his cinema is an engagement with history and specifically twentieth century Greek history. </w:t>
      </w:r>
      <w:r w:rsidR="00E84BEE">
        <w:t>His films</w:t>
      </w:r>
      <w:r w:rsidR="005F6AD6">
        <w:t xml:space="preserve"> are not</w:t>
      </w:r>
      <w:r w:rsidR="00C67A6E">
        <w:t>, however,</w:t>
      </w:r>
      <w:r w:rsidR="005F6AD6">
        <w:t xml:space="preserve"> historical films in </w:t>
      </w:r>
      <w:r w:rsidR="00C67A6E">
        <w:t>the</w:t>
      </w:r>
      <w:r w:rsidR="005F6AD6">
        <w:t xml:space="preserve"> conventional sense of representing actual historical events but rather meditations upon the process of history itself. Angelopoulos’ films offer us explorations in those repressed aspects of history that official discourses tend to ignore. </w:t>
      </w:r>
      <w:r w:rsidR="001F73B1">
        <w:t xml:space="preserve"> A</w:t>
      </w:r>
      <w:r w:rsidR="005F6AD6">
        <w:t>t the same time</w:t>
      </w:r>
      <w:r w:rsidR="00C67A6E">
        <w:t>,</w:t>
      </w:r>
      <w:r w:rsidR="005F6AD6">
        <w:t xml:space="preserve"> </w:t>
      </w:r>
      <w:r w:rsidR="00E84BEE">
        <w:t>I believe, Angelopoulos’ work</w:t>
      </w:r>
      <w:r w:rsidR="001F73B1">
        <w:t xml:space="preserve"> consistently remind</w:t>
      </w:r>
      <w:r w:rsidR="00E84BEE">
        <w:t>s</w:t>
      </w:r>
      <w:r w:rsidR="001F73B1">
        <w:t xml:space="preserve"> us that history lives in the present and the future is inconceivable without the repetition of the traumas of the past</w:t>
      </w:r>
      <w:r w:rsidR="005C30E4">
        <w:t>. In one sense, history is only meaningful when it is repeated and this has implications for what we understand as the temporality of historical experience</w:t>
      </w:r>
      <w:r w:rsidR="00C67A6E">
        <w:t xml:space="preserve"> and the unique temporality of Angelopoulos’ films</w:t>
      </w:r>
      <w:r w:rsidR="005C30E4">
        <w:t>.</w:t>
      </w:r>
      <w:r w:rsidR="00C67A6E">
        <w:t xml:space="preserve"> Let me first say something about </w:t>
      </w:r>
      <w:r w:rsidR="00E84BEE">
        <w:t xml:space="preserve">Angelopoulos’ style in relation to time before turning to the issue of </w:t>
      </w:r>
      <w:r w:rsidR="00C67A6E">
        <w:t>tr</w:t>
      </w:r>
      <w:r w:rsidR="00E84BEE">
        <w:t>auma and historical experience in</w:t>
      </w:r>
      <w:r w:rsidR="00C67A6E" w:rsidRPr="00C67A6E">
        <w:rPr>
          <w:i/>
        </w:rPr>
        <w:t xml:space="preserve"> </w:t>
      </w:r>
      <w:r w:rsidR="00C67A6E" w:rsidRPr="00543AEA">
        <w:rPr>
          <w:i/>
        </w:rPr>
        <w:t>Voyage to Cythera</w:t>
      </w:r>
      <w:r w:rsidR="00C67A6E">
        <w:t xml:space="preserve">. </w:t>
      </w:r>
    </w:p>
    <w:p w:rsidR="00E84BEE" w:rsidRDefault="00E84BEE" w:rsidP="00E84BEE">
      <w:pPr>
        <w:spacing w:line="480" w:lineRule="auto"/>
        <w:jc w:val="both"/>
      </w:pPr>
    </w:p>
    <w:p w:rsidR="00E84BEE" w:rsidRDefault="00E84BEE" w:rsidP="00E84BEE">
      <w:pPr>
        <w:spacing w:line="480" w:lineRule="auto"/>
        <w:jc w:val="both"/>
      </w:pPr>
      <w:r>
        <w:t xml:space="preserve">Angelopoulos’ films have a unique sense of temporality. They are, as everyone is aware, often long films and extremely slow. The narrative is not plot driven and there is very little “action” in the films. These films are dependent for their effect on the very particular quality of the image, the muted </w:t>
      </w:r>
      <w:proofErr w:type="spellStart"/>
      <w:r>
        <w:t>colour</w:t>
      </w:r>
      <w:proofErr w:type="spellEnd"/>
      <w:r>
        <w:t xml:space="preserve"> range, the lighting and composition within the frame. Angelopoulos avoids </w:t>
      </w:r>
      <w:r>
        <w:lastRenderedPageBreak/>
        <w:t>rapid editing a</w:t>
      </w:r>
      <w:r w:rsidR="00D27316">
        <w:t>rranging complete scenes within a single shot.</w:t>
      </w:r>
      <w:r>
        <w:t xml:space="preserve"> Angelopoulos preferred style is the long continuous shot and 360 degree pans. Both of these shots have an impact on our sense of time and duration, especially as Angelopoulos will often combine a long tracking shot or 360 degree pan with discontinuous or non-chronological time within the narrative itself. For example, the continuous tracking shot at the beginning of </w:t>
      </w:r>
      <w:r w:rsidRPr="00751583">
        <w:rPr>
          <w:i/>
        </w:rPr>
        <w:t>The Travelling Players</w:t>
      </w:r>
      <w:r>
        <w:t xml:space="preserve"> where the theater group walk slowly down the main street of the town and gradually go back in time from 1952 to 1939. Or the New Year’s party in </w:t>
      </w:r>
      <w:r w:rsidRPr="00751583">
        <w:rPr>
          <w:i/>
        </w:rPr>
        <w:t>Ulysses Gaze</w:t>
      </w:r>
      <w:r>
        <w:t xml:space="preserve"> where each time the camera completes a full 360 degree pan around the room another years passes. The effect on us as viewers of Angelopoulos’ films is to create a certain tension between the continuity suggested by the camera movement and the discontinuity of narrative time, pushing the viewer to reflect upon their own sense of time and history.</w:t>
      </w:r>
    </w:p>
    <w:p w:rsidR="00E84BEE" w:rsidRDefault="00E84BEE" w:rsidP="00E84BEE">
      <w:pPr>
        <w:spacing w:line="480" w:lineRule="auto"/>
        <w:jc w:val="both"/>
      </w:pPr>
    </w:p>
    <w:p w:rsidR="00E84BEE" w:rsidRPr="0064666B" w:rsidRDefault="00E84BEE" w:rsidP="00E84BEE">
      <w:pPr>
        <w:spacing w:line="480" w:lineRule="auto"/>
        <w:jc w:val="both"/>
      </w:pPr>
      <w:r>
        <w:t xml:space="preserve">If we recall that wonderful final shot from </w:t>
      </w:r>
      <w:r w:rsidRPr="00E154CD">
        <w:rPr>
          <w:i/>
        </w:rPr>
        <w:t>Voyage to Cythera</w:t>
      </w:r>
      <w:r>
        <w:t xml:space="preserve"> of Spyros and Katerina disappearing into the mist as the camera slow pulls back we can see another aspect of Angelopoulos’ style that affects our sense of time. Not only is the duration of the shot longer than we to expect in our Hollywood dominated sense of cinema but the frame is largely empty for much of the time that we view it. The film historian David </w:t>
      </w:r>
      <w:proofErr w:type="spellStart"/>
      <w:r>
        <w:t>Bordwell</w:t>
      </w:r>
      <w:proofErr w:type="spellEnd"/>
      <w:r>
        <w:t xml:space="preserve"> has called this “dead time” and “dead space” and it is characteristic of Angelopoulos’ style. The lack of dramatic action and clutter within the frame creates a feeling of self-consciousness in us as viewers, we have an acute sense of the duration of the shot and that we are sat in a theatre with 200 hundred other people looking at a completely blank screen. </w:t>
      </w:r>
      <w:r w:rsidR="00D27316">
        <w:t>But a</w:t>
      </w:r>
      <w:r>
        <w:t xml:space="preserve">s we sit there we begin to study details of the image, we perhaps notice things within the frame that we would have passed over otherwise, above all we become conscious of our role as spectators in creating meaning from </w:t>
      </w:r>
      <w:r>
        <w:lastRenderedPageBreak/>
        <w:t xml:space="preserve">what we see. We are implicated in the </w:t>
      </w:r>
      <w:r w:rsidR="00D27316">
        <w:t>process that unfolds before us and this is both a temporal and an historical process. Let me now turn to the question of trauma.</w:t>
      </w:r>
    </w:p>
    <w:p w:rsidR="005C30E4" w:rsidRDefault="005C30E4" w:rsidP="00543AEA">
      <w:pPr>
        <w:spacing w:line="480" w:lineRule="auto"/>
        <w:jc w:val="both"/>
      </w:pPr>
    </w:p>
    <w:p w:rsidR="005F5433" w:rsidRDefault="005C30E4" w:rsidP="00543AEA">
      <w:pPr>
        <w:spacing w:line="480" w:lineRule="auto"/>
        <w:jc w:val="both"/>
      </w:pPr>
      <w:r>
        <w:t xml:space="preserve">Freud’s theory of trauma in </w:t>
      </w:r>
      <w:r w:rsidRPr="005C30E4">
        <w:rPr>
          <w:i/>
        </w:rPr>
        <w:t>Beyond the Pleasure Principle</w:t>
      </w:r>
      <w:r>
        <w:t xml:space="preserve"> suggests that we do not experience the traumatic event the first time around but only later through its repetition, it’s suggests therefore a certain temporal </w:t>
      </w:r>
      <w:r w:rsidRPr="005C30E4">
        <w:rPr>
          <w:i/>
        </w:rPr>
        <w:t>belatedness</w:t>
      </w:r>
      <w:r>
        <w:t xml:space="preserve">. </w:t>
      </w:r>
      <w:r w:rsidR="00431216">
        <w:t>For Freud, trauma is a wound or breach in the minds experience of time; a violent</w:t>
      </w:r>
      <w:r w:rsidR="00C67A6E">
        <w:t xml:space="preserve"> traumatic</w:t>
      </w:r>
      <w:r w:rsidR="00431216">
        <w:t xml:space="preserve"> event is experienced too early, too soon, to be fully known or understood and therefore is unavailable to consciousness. The traumatic event can only be known as it imposes itself, repeatedly, through the nightmares and repetitive actions of the survivor. </w:t>
      </w:r>
      <w:r w:rsidR="00177D65">
        <w:t xml:space="preserve">The trauma is not </w:t>
      </w:r>
      <w:r w:rsidR="00C67A6E">
        <w:t xml:space="preserve">the </w:t>
      </w:r>
      <w:r w:rsidR="00177D65">
        <w:t xml:space="preserve">event itself, in this instance, the experience of the Greek civil war, but rather “in the way that </w:t>
      </w:r>
      <w:proofErr w:type="gramStart"/>
      <w:r w:rsidR="003C04D3">
        <w:t>its</w:t>
      </w:r>
      <w:proofErr w:type="gramEnd"/>
      <w:r w:rsidR="00177D65">
        <w:t xml:space="preserve"> very unassimilated nature – the way it was precisely </w:t>
      </w:r>
      <w:r w:rsidR="00177D65" w:rsidRPr="003C04D3">
        <w:rPr>
          <w:i/>
        </w:rPr>
        <w:t>not</w:t>
      </w:r>
      <w:r w:rsidR="00177D65">
        <w:t xml:space="preserve"> </w:t>
      </w:r>
      <w:r w:rsidR="00177D65" w:rsidRPr="003C04D3">
        <w:rPr>
          <w:i/>
        </w:rPr>
        <w:t>known</w:t>
      </w:r>
      <w:r w:rsidR="00177D65">
        <w:t xml:space="preserve"> in the first instance – returns to haunt the survivor later on” (</w:t>
      </w:r>
      <w:proofErr w:type="spellStart"/>
      <w:r w:rsidR="00177D65">
        <w:t>Caruth</w:t>
      </w:r>
      <w:proofErr w:type="spellEnd"/>
      <w:r w:rsidR="00177D65">
        <w:t xml:space="preserve"> 4)</w:t>
      </w:r>
      <w:r w:rsidR="003C04D3">
        <w:t xml:space="preserve">. Paradoxically, trauma is not the result of an encounter with death (in </w:t>
      </w:r>
      <w:r w:rsidR="003C04D3" w:rsidRPr="005C30E4">
        <w:rPr>
          <w:i/>
        </w:rPr>
        <w:t>Beyond the Pleasure Principle</w:t>
      </w:r>
      <w:r w:rsidR="00431216">
        <w:t xml:space="preserve"> </w:t>
      </w:r>
      <w:r w:rsidR="003C04D3">
        <w:t xml:space="preserve">Freud explores the traumatic impact of war on soldiers and large scale disasters such as train crashes) but the experience of </w:t>
      </w:r>
      <w:r w:rsidR="00122035">
        <w:t xml:space="preserve">having survived the encounter. </w:t>
      </w:r>
      <w:r w:rsidR="001D1CD6">
        <w:t xml:space="preserve">We can clearly see this in </w:t>
      </w:r>
      <w:r w:rsidR="001D1CD6" w:rsidRPr="00543AEA">
        <w:rPr>
          <w:i/>
        </w:rPr>
        <w:t>Voyage to Cythera</w:t>
      </w:r>
      <w:r w:rsidR="001D1CD6">
        <w:t xml:space="preserve"> through the central character of Spyros. Spyros exists, as the French psychoanalyst Jacques Lacan would say, between two deaths. He died a symbolic death with the defeat of the Left in the civil war and his exile</w:t>
      </w:r>
      <w:r w:rsidR="001C6549">
        <w:t>.</w:t>
      </w:r>
      <w:r w:rsidR="001D1CD6">
        <w:t xml:space="preserve"> Spyros’ problem is that he missed this encounter with death</w:t>
      </w:r>
      <w:r w:rsidR="00C67A6E">
        <w:t xml:space="preserve"> and</w:t>
      </w:r>
      <w:r w:rsidR="001C6549">
        <w:t>,</w:t>
      </w:r>
      <w:r w:rsidR="00C67A6E">
        <w:t xml:space="preserve"> as Angelopoulos puts it, “the only reason the past comes back it to die”</w:t>
      </w:r>
      <w:r w:rsidR="00AC3C4C">
        <w:t xml:space="preserve"> </w:t>
      </w:r>
      <w:r w:rsidR="00C67A6E">
        <w:t>(</w:t>
      </w:r>
      <w:proofErr w:type="spellStart"/>
      <w:r w:rsidR="00C67A6E">
        <w:t>Fainaru</w:t>
      </w:r>
      <w:proofErr w:type="spellEnd"/>
      <w:r w:rsidR="00C67A6E">
        <w:t xml:space="preserve"> 41). </w:t>
      </w:r>
      <w:r w:rsidR="00AC3C4C">
        <w:t>Spyros</w:t>
      </w:r>
      <w:r w:rsidR="001D1CD6">
        <w:t xml:space="preserve"> survived</w:t>
      </w:r>
      <w:r w:rsidR="00AC3C4C">
        <w:t xml:space="preserve"> and now - as his son Alexander will put it late in the film “One … two … Oh, my God. I’m out of step.”</w:t>
      </w:r>
      <w:r w:rsidR="001D1CD6">
        <w:t xml:space="preserve"> </w:t>
      </w:r>
      <w:r w:rsidR="00AC3C4C">
        <w:t xml:space="preserve">– </w:t>
      </w:r>
      <w:proofErr w:type="gramStart"/>
      <w:r w:rsidR="00AC3C4C">
        <w:t>he</w:t>
      </w:r>
      <w:proofErr w:type="gramEnd"/>
      <w:r w:rsidR="00AC3C4C">
        <w:t xml:space="preserve"> is out of time. Spyros has returned to die a second death, a repetition that will make </w:t>
      </w:r>
      <w:r w:rsidR="00B10F32">
        <w:t xml:space="preserve">the original missed </w:t>
      </w:r>
      <w:r w:rsidR="001968F0">
        <w:t>encounter with</w:t>
      </w:r>
      <w:r w:rsidR="00B10F32">
        <w:t xml:space="preserve"> history transmissible.</w:t>
      </w:r>
      <w:r w:rsidR="001968F0">
        <w:t xml:space="preserve"> </w:t>
      </w:r>
    </w:p>
    <w:p w:rsidR="005F5433" w:rsidRDefault="005F5433" w:rsidP="00543AEA">
      <w:pPr>
        <w:spacing w:line="480" w:lineRule="auto"/>
        <w:jc w:val="both"/>
      </w:pPr>
    </w:p>
    <w:p w:rsidR="00BA2A2E" w:rsidRPr="001D1CD6" w:rsidRDefault="001968F0" w:rsidP="00BA2A2E">
      <w:pPr>
        <w:spacing w:line="480" w:lineRule="auto"/>
        <w:jc w:val="both"/>
      </w:pPr>
      <w:r>
        <w:lastRenderedPageBreak/>
        <w:t>Th</w:t>
      </w:r>
      <w:r w:rsidR="005F5433">
        <w:t>e</w:t>
      </w:r>
      <w:r>
        <w:t xml:space="preserve"> repetition of experience and of history is </w:t>
      </w:r>
      <w:r w:rsidR="005F5433">
        <w:t>not only present in the content of Angelopoulos’ film</w:t>
      </w:r>
      <w:r w:rsidR="00B60412">
        <w:t xml:space="preserve">, however, </w:t>
      </w:r>
      <w:r w:rsidR="005F5433">
        <w:t xml:space="preserve">but is an essential </w:t>
      </w:r>
      <w:r w:rsidR="00062E9B">
        <w:t xml:space="preserve">component </w:t>
      </w:r>
      <w:r w:rsidR="00B60412">
        <w:t xml:space="preserve">of its </w:t>
      </w:r>
      <w:r>
        <w:t>form</w:t>
      </w:r>
      <w:r w:rsidR="00B60412">
        <w:t>, its construction as a film</w:t>
      </w:r>
      <w:r w:rsidR="00B27527">
        <w:t>.</w:t>
      </w:r>
      <w:r w:rsidR="001C6549">
        <w:t xml:space="preserve"> As we have just seen,</w:t>
      </w:r>
      <w:r w:rsidR="00B10F32">
        <w:t xml:space="preserve"> </w:t>
      </w:r>
      <w:r w:rsidR="00B27527" w:rsidRPr="00543AEA">
        <w:rPr>
          <w:i/>
        </w:rPr>
        <w:t>Voyage to Cythera</w:t>
      </w:r>
      <w:r w:rsidR="00B27527">
        <w:t xml:space="preserve"> opens with a memory, a memory of the Second World War as we see </w:t>
      </w:r>
      <w:r w:rsidR="00062E9B">
        <w:t>a</w:t>
      </w:r>
      <w:r w:rsidR="00B27527">
        <w:t xml:space="preserve"> young </w:t>
      </w:r>
      <w:r w:rsidR="00062E9B">
        <w:t xml:space="preserve">boy, </w:t>
      </w:r>
      <w:r w:rsidR="00B27527">
        <w:t>Alexander</w:t>
      </w:r>
      <w:r w:rsidR="00062E9B">
        <w:t>,</w:t>
      </w:r>
      <w:r w:rsidR="00B27527">
        <w:t xml:space="preserve"> running through the streets of Athens chased by a German soldier.</w:t>
      </w:r>
      <w:r w:rsidR="00062E9B">
        <w:t xml:space="preserve"> As Alexander hides on a roof top we hear a voice over directing </w:t>
      </w:r>
      <w:r w:rsidR="00EE0A9D">
        <w:t xml:space="preserve">the </w:t>
      </w:r>
      <w:r w:rsidR="00062E9B">
        <w:t>boy as to what to do and say – “</w:t>
      </w:r>
      <w:r w:rsidR="00EE0A9D">
        <w:t>K</w:t>
      </w:r>
      <w:r w:rsidR="00062E9B">
        <w:t xml:space="preserve">eep your head down; Got you, Alexander, Got you </w:t>
      </w:r>
      <w:proofErr w:type="spellStart"/>
      <w:r w:rsidR="00062E9B">
        <w:t>Eleni</w:t>
      </w:r>
      <w:proofErr w:type="spellEnd"/>
      <w:r w:rsidR="00062E9B">
        <w:t>.”</w:t>
      </w:r>
      <w:r w:rsidR="00EE0A9D">
        <w:t xml:space="preserve"> </w:t>
      </w:r>
      <w:r w:rsidR="003228EA">
        <w:t>The film then cuts to the present as</w:t>
      </w:r>
      <w:r w:rsidR="00EE0A9D">
        <w:t xml:space="preserve"> a woman’s voice calls “</w:t>
      </w:r>
      <w:proofErr w:type="spellStart"/>
      <w:r w:rsidR="00EE0A9D">
        <w:t>Spyro</w:t>
      </w:r>
      <w:proofErr w:type="spellEnd"/>
      <w:r w:rsidR="00EE0A9D">
        <w:t>”</w:t>
      </w:r>
      <w:r w:rsidR="003228EA">
        <w:t xml:space="preserve"> </w:t>
      </w:r>
      <w:r w:rsidR="00EE0A9D">
        <w:t>a</w:t>
      </w:r>
      <w:r w:rsidR="001C6549">
        <w:t>s</w:t>
      </w:r>
      <w:r w:rsidR="00EE0A9D">
        <w:t xml:space="preserve"> a </w:t>
      </w:r>
      <w:r w:rsidR="003228EA">
        <w:t>middle aged</w:t>
      </w:r>
      <w:r w:rsidR="00EE0A9D">
        <w:t xml:space="preserve"> man</w:t>
      </w:r>
      <w:r w:rsidR="003228EA">
        <w:t>,</w:t>
      </w:r>
      <w:r w:rsidR="00EE0A9D">
        <w:t xml:space="preserve"> whom we will later discover is called Alexander, </w:t>
      </w:r>
      <w:r w:rsidR="003228EA">
        <w:t xml:space="preserve">wakes </w:t>
      </w:r>
      <w:r w:rsidR="00EE0A9D">
        <w:t xml:space="preserve">as if </w:t>
      </w:r>
      <w:r w:rsidR="001C6549">
        <w:t xml:space="preserve">this memory is a </w:t>
      </w:r>
      <w:r w:rsidR="003228EA">
        <w:t xml:space="preserve">dream of </w:t>
      </w:r>
      <w:r w:rsidR="001C6549">
        <w:t>his</w:t>
      </w:r>
      <w:r w:rsidR="003228EA">
        <w:t xml:space="preserve"> past.</w:t>
      </w:r>
      <w:r w:rsidR="00EE0A9D" w:rsidRPr="00EE0A9D">
        <w:t xml:space="preserve"> </w:t>
      </w:r>
      <w:r w:rsidR="00EE0A9D">
        <w:t>T</w:t>
      </w:r>
      <w:r w:rsidR="001C6549">
        <w:t>he voice over indicates that t</w:t>
      </w:r>
      <w:r w:rsidR="00EE0A9D">
        <w:t xml:space="preserve">his </w:t>
      </w:r>
      <w:r w:rsidR="004E6659">
        <w:t>is neither a dream nor a memory; however, it</w:t>
      </w:r>
      <w:r w:rsidR="00EE0A9D">
        <w:t xml:space="preserve"> is a scene from the film Alexander is directing about the Second World War</w:t>
      </w:r>
      <w:r w:rsidR="004E6659">
        <w:t>. The use of the voice over blurs the distinction between the filmed scene and the present of the films narrative. The</w:t>
      </w:r>
      <w:r w:rsidR="00EE0A9D">
        <w:t xml:space="preserve"> duplication of names</w:t>
      </w:r>
      <w:r w:rsidR="004E6659">
        <w:t>, Spyros will also, of course, be the name of the returning father,</w:t>
      </w:r>
      <w:r w:rsidR="00EE0A9D">
        <w:t xml:space="preserve"> points us towards the doubling of characters within </w:t>
      </w:r>
      <w:r w:rsidR="00EE0A9D" w:rsidRPr="00543AEA">
        <w:rPr>
          <w:i/>
        </w:rPr>
        <w:t>Voyage to Cythera</w:t>
      </w:r>
      <w:r w:rsidR="004E6659">
        <w:t>, e</w:t>
      </w:r>
      <w:r w:rsidR="00EE0A9D">
        <w:t xml:space="preserve">ach character has their double and the film itself is </w:t>
      </w:r>
      <w:r w:rsidR="001C6549">
        <w:t xml:space="preserve">doubled, or </w:t>
      </w:r>
      <w:r w:rsidR="00EE0A9D">
        <w:t>repeated</w:t>
      </w:r>
      <w:r w:rsidR="001C6549">
        <w:t>,</w:t>
      </w:r>
      <w:r w:rsidR="00EE0A9D">
        <w:t xml:space="preserve"> </w:t>
      </w:r>
      <w:r w:rsidR="004E6659">
        <w:t xml:space="preserve">through </w:t>
      </w:r>
      <w:r w:rsidR="00EE0A9D">
        <w:t>the film-within-the film.</w:t>
      </w:r>
      <w:r w:rsidR="004E6659">
        <w:t xml:space="preserve"> </w:t>
      </w:r>
      <w:r w:rsidR="00BA2A2E">
        <w:t xml:space="preserve">If we keep in mind Freud’s notion of repetition compulsion, the drive to repeat painful experiences in order to master them, we can also point to another level of doubling or </w:t>
      </w:r>
      <w:r w:rsidR="00C448FB">
        <w:t>rep</w:t>
      </w:r>
      <w:r w:rsidR="00BA2A2E">
        <w:t>eti</w:t>
      </w:r>
      <w:r w:rsidR="00C448FB">
        <w:t>ti</w:t>
      </w:r>
      <w:r w:rsidR="00BA2A2E">
        <w:t xml:space="preserve">on here. Alexander, the film director, is played by the Italian actor Julio </w:t>
      </w:r>
      <w:proofErr w:type="spellStart"/>
      <w:r w:rsidR="00BA2A2E">
        <w:t>Brogi</w:t>
      </w:r>
      <w:proofErr w:type="spellEnd"/>
      <w:r w:rsidR="00BA2A2E">
        <w:t xml:space="preserve"> and dubbed with Angelopoulos’ own voice throughout. This introduces a biographical element into the </w:t>
      </w:r>
      <w:r w:rsidR="004146EA">
        <w:t xml:space="preserve">text and a further question of </w:t>
      </w:r>
      <w:r w:rsidR="00BA2A2E">
        <w:t>whose memory exactly is being filmed here?</w:t>
      </w:r>
      <w:r w:rsidR="004146EA">
        <w:t xml:space="preserve"> </w:t>
      </w:r>
    </w:p>
    <w:p w:rsidR="006E4B23" w:rsidRDefault="006E4B23" w:rsidP="00EE0A9D">
      <w:pPr>
        <w:spacing w:line="480" w:lineRule="auto"/>
        <w:jc w:val="both"/>
      </w:pPr>
    </w:p>
    <w:p w:rsidR="00227B46" w:rsidRDefault="006E4B23" w:rsidP="00EE0A9D">
      <w:pPr>
        <w:spacing w:line="480" w:lineRule="auto"/>
        <w:jc w:val="both"/>
      </w:pPr>
      <w:r>
        <w:t xml:space="preserve">In the next scene of the film we see a group of old men standing in line for a casting call, as each man steps forward to the desk he repeats “Ego </w:t>
      </w:r>
      <w:proofErr w:type="spellStart"/>
      <w:r>
        <w:t>eimai</w:t>
      </w:r>
      <w:proofErr w:type="spellEnd"/>
      <w:r>
        <w:t>” – “It’s me</w:t>
      </w:r>
      <w:r w:rsidR="00242B5B">
        <w:t>,</w:t>
      </w:r>
      <w:r>
        <w:t xml:space="preserve">” </w:t>
      </w:r>
      <w:r w:rsidR="00242B5B">
        <w:t xml:space="preserve">or, more properly in English “I am myself” </w:t>
      </w:r>
      <w:r>
        <w:t xml:space="preserve">– a </w:t>
      </w:r>
      <w:r w:rsidR="00242B5B">
        <w:t>double assertion of identity that</w:t>
      </w:r>
      <w:r>
        <w:t xml:space="preserve"> through its repetition begins to lose its meaning</w:t>
      </w:r>
      <w:r w:rsidR="00032540">
        <w:t xml:space="preserve"> or </w:t>
      </w:r>
      <w:r w:rsidR="00C448FB">
        <w:t>certainty</w:t>
      </w:r>
      <w:r w:rsidR="00BA2A2E">
        <w:t>.</w:t>
      </w:r>
      <w:r>
        <w:t xml:space="preserve"> It is also the first thing we will hear the old man, Spyros, say as he steps </w:t>
      </w:r>
      <w:r>
        <w:lastRenderedPageBreak/>
        <w:t>off the boat</w:t>
      </w:r>
      <w:r w:rsidR="00BA2A2E">
        <w:t xml:space="preserve">, “Ego </w:t>
      </w:r>
      <w:proofErr w:type="spellStart"/>
      <w:r w:rsidR="00BA2A2E">
        <w:t>eimai</w:t>
      </w:r>
      <w:proofErr w:type="spellEnd"/>
      <w:r w:rsidR="00BA2A2E">
        <w:t xml:space="preserve">” – “It’s me”, but who is “me”? He is clearly not the same man who went into exile three decades </w:t>
      </w:r>
      <w:r w:rsidR="00242B5B">
        <w:t>earlier;</w:t>
      </w:r>
      <w:r w:rsidR="00BA2A2E">
        <w:t xml:space="preserve"> he is not the man his wife </w:t>
      </w:r>
      <w:r w:rsidR="00242B5B">
        <w:t xml:space="preserve">Katerina has waited for as he now has a second </w:t>
      </w:r>
      <w:r w:rsidR="00C448FB">
        <w:t>w</w:t>
      </w:r>
      <w:r w:rsidR="00242B5B">
        <w:t>ife and family in exile.</w:t>
      </w:r>
      <w:r w:rsidR="00BA2A2E">
        <w:t xml:space="preserve"> </w:t>
      </w:r>
      <w:r w:rsidR="00242B5B">
        <w:t xml:space="preserve">Is he the father Alexander is searching for in his film, </w:t>
      </w:r>
      <w:r w:rsidR="00032540">
        <w:t>Alexander</w:t>
      </w:r>
      <w:r w:rsidR="00242B5B">
        <w:t xml:space="preserve"> does not remember the violin? The repetition of the phrase “Ego </w:t>
      </w:r>
      <w:proofErr w:type="spellStart"/>
      <w:r w:rsidR="00242B5B">
        <w:t>eimai</w:t>
      </w:r>
      <w:proofErr w:type="spellEnd"/>
      <w:r w:rsidR="00242B5B">
        <w:t xml:space="preserve">” in both scenes once again casts doubt on the certainty of what is taking place, are the old men casting for this </w:t>
      </w:r>
      <w:r w:rsidR="00032540">
        <w:t xml:space="preserve">precise </w:t>
      </w:r>
      <w:r w:rsidR="00242B5B">
        <w:t xml:space="preserve">scene in Alexander’s film? </w:t>
      </w:r>
      <w:r w:rsidR="009B45CC">
        <w:t>Just r</w:t>
      </w:r>
      <w:r w:rsidR="00242B5B">
        <w:t xml:space="preserve">ecall for a moment that Alexander first see’s the actor </w:t>
      </w:r>
      <w:r w:rsidR="004B0D3B">
        <w:t xml:space="preserve">Manos </w:t>
      </w:r>
      <w:proofErr w:type="spellStart"/>
      <w:r w:rsidR="004B0D3B">
        <w:t>Katrakis</w:t>
      </w:r>
      <w:proofErr w:type="spellEnd"/>
      <w:r w:rsidR="004B0D3B">
        <w:t xml:space="preserve"> as a lavender seller in the café neo and pursues him to the port where the following scene will</w:t>
      </w:r>
      <w:bookmarkStart w:id="0" w:name="_GoBack"/>
      <w:bookmarkEnd w:id="0"/>
      <w:r w:rsidR="004B0D3B">
        <w:t xml:space="preserve"> take place. Once more</w:t>
      </w:r>
      <w:r w:rsidR="00C448FB">
        <w:t xml:space="preserve">, then, </w:t>
      </w:r>
      <w:r w:rsidR="004B0D3B">
        <w:t xml:space="preserve">we are not sure what we are watching here, is this the film-within-the-film or the actual story of the </w:t>
      </w:r>
      <w:r w:rsidR="00032540">
        <w:t>exiles</w:t>
      </w:r>
      <w:r w:rsidR="004B0D3B">
        <w:t xml:space="preserve"> return? </w:t>
      </w:r>
      <w:r w:rsidR="009B45CC">
        <w:t xml:space="preserve">As </w:t>
      </w:r>
      <w:r w:rsidR="00032540">
        <w:t>I said earlier,</w:t>
      </w:r>
      <w:r w:rsidR="009B45CC">
        <w:t xml:space="preserve"> the psychoanalytic notion of trauma</w:t>
      </w:r>
      <w:r w:rsidR="00032540">
        <w:t xml:space="preserve"> </w:t>
      </w:r>
      <w:r w:rsidR="00FD3053">
        <w:t xml:space="preserve">and the return of the repressed puts into doubt </w:t>
      </w:r>
      <w:r w:rsidR="009B45CC">
        <w:t xml:space="preserve">the </w:t>
      </w:r>
      <w:r w:rsidR="00FD3053">
        <w:t xml:space="preserve">status of the </w:t>
      </w:r>
      <w:r w:rsidR="009B45CC">
        <w:t>original event</w:t>
      </w:r>
      <w:r w:rsidR="00FD3053">
        <w:t xml:space="preserve">. The historical event itself only exists insofar as it is reconstructed in the </w:t>
      </w:r>
      <w:r w:rsidR="00CA18AC">
        <w:t>present;</w:t>
      </w:r>
      <w:r w:rsidR="00FD3053">
        <w:t xml:space="preserve"> it is</w:t>
      </w:r>
      <w:r w:rsidR="009B45CC">
        <w:t xml:space="preserve"> eclipsed through its traumatic repetition.</w:t>
      </w:r>
      <w:r w:rsidR="00CA18AC">
        <w:t xml:space="preserve"> </w:t>
      </w:r>
    </w:p>
    <w:p w:rsidR="00227B46" w:rsidRDefault="00227B46" w:rsidP="00EE0A9D">
      <w:pPr>
        <w:spacing w:line="480" w:lineRule="auto"/>
        <w:jc w:val="both"/>
      </w:pPr>
    </w:p>
    <w:p w:rsidR="005D5573" w:rsidRDefault="00227B46" w:rsidP="00EE0A9D">
      <w:pPr>
        <w:spacing w:line="480" w:lineRule="auto"/>
        <w:jc w:val="both"/>
      </w:pPr>
      <w:r>
        <w:t xml:space="preserve">Spyros’ return from exile is a traumatic moment that cannot be reintegrated into the present of contemporary Greece, </w:t>
      </w:r>
      <w:r w:rsidR="00D13A5F">
        <w:t xml:space="preserve">his old village is deserted, the fields are to sold for tourism development, </w:t>
      </w:r>
      <w:r w:rsidR="00C448FB">
        <w:t xml:space="preserve">and </w:t>
      </w:r>
      <w:r w:rsidR="00D13A5F">
        <w:t>in his stubborn resistance to the movement of history Spyros is once more a</w:t>
      </w:r>
      <w:r>
        <w:t xml:space="preserve"> disruptive</w:t>
      </w:r>
      <w:r w:rsidR="00D13A5F">
        <w:t xml:space="preserve"> element</w:t>
      </w:r>
      <w:r>
        <w:t xml:space="preserve">, a trouble maker who must be expelled a second time. </w:t>
      </w:r>
      <w:r w:rsidR="00C448FB">
        <w:t xml:space="preserve">But the question once again is who exactly is outside of time and history here, </w:t>
      </w:r>
      <w:r w:rsidR="00D13A5F">
        <w:t xml:space="preserve">the lines I </w:t>
      </w:r>
      <w:r w:rsidR="00C448FB">
        <w:t>quoted</w:t>
      </w:r>
      <w:r w:rsidR="00D13A5F">
        <w:t xml:space="preserve"> to describe Spyros’ situation as out of time and place - “One … two … Oh, my God. I’m out of step.” – are not Spyros’ words at all but his son’s Alexander’s. If we can say that Spyros</w:t>
      </w:r>
      <w:r w:rsidR="005D5573">
        <w:t xml:space="preserve"> is an historical anachronism,</w:t>
      </w:r>
      <w:r w:rsidR="00C448FB">
        <w:t xml:space="preserve"> suspended </w:t>
      </w:r>
      <w:r w:rsidR="00D13A5F">
        <w:t xml:space="preserve">between two deaths then so </w:t>
      </w:r>
      <w:r w:rsidR="005D5573">
        <w:t xml:space="preserve">are </w:t>
      </w:r>
      <w:r w:rsidR="00D13A5F">
        <w:t xml:space="preserve">his </w:t>
      </w:r>
      <w:r w:rsidR="005D5573">
        <w:t xml:space="preserve">first </w:t>
      </w:r>
      <w:r w:rsidR="00D13A5F">
        <w:t>wife and children.</w:t>
      </w:r>
      <w:r w:rsidR="003D11A9">
        <w:t xml:space="preserve"> Alexander and </w:t>
      </w:r>
      <w:proofErr w:type="spellStart"/>
      <w:r w:rsidR="003D11A9">
        <w:t>Voula</w:t>
      </w:r>
      <w:proofErr w:type="spellEnd"/>
      <w:r w:rsidR="003D11A9">
        <w:t xml:space="preserve"> exist in a world where the old cer</w:t>
      </w:r>
      <w:r w:rsidR="005D5573">
        <w:t xml:space="preserve">tainties have crumbled and as </w:t>
      </w:r>
      <w:proofErr w:type="spellStart"/>
      <w:r w:rsidR="005D5573">
        <w:t>V</w:t>
      </w:r>
      <w:r w:rsidR="003D11A9">
        <w:t>o</w:t>
      </w:r>
      <w:r w:rsidR="005D5573">
        <w:t>u</w:t>
      </w:r>
      <w:r w:rsidR="003D11A9">
        <w:t>la</w:t>
      </w:r>
      <w:proofErr w:type="spellEnd"/>
      <w:r w:rsidR="003D11A9">
        <w:t xml:space="preserve"> puts it</w:t>
      </w:r>
      <w:r w:rsidR="005D5573">
        <w:t xml:space="preserve">, “I often discover, with horror and </w:t>
      </w:r>
      <w:proofErr w:type="gramStart"/>
      <w:r w:rsidR="005D5573">
        <w:t>relief, that</w:t>
      </w:r>
      <w:proofErr w:type="gramEnd"/>
      <w:r w:rsidR="005D5573">
        <w:t xml:space="preserve"> I no longer believe in anything. At such times, I return to my body. It’s the only thing </w:t>
      </w:r>
      <w:r w:rsidR="005D5573">
        <w:lastRenderedPageBreak/>
        <w:t xml:space="preserve">that reminds me I’m alive.” </w:t>
      </w:r>
      <w:r w:rsidR="00C37B1A">
        <w:t xml:space="preserve">Once again, therefore, we are confronted with the dilemma of survival, what </w:t>
      </w:r>
      <w:proofErr w:type="gramStart"/>
      <w:r w:rsidR="00C37B1A">
        <w:t>does it mean</w:t>
      </w:r>
      <w:proofErr w:type="gramEnd"/>
      <w:r w:rsidR="00C37B1A">
        <w:t xml:space="preserve"> to survive and assume the responsibility for one’s own survival in the sense that one can no longer “believe in anything”.</w:t>
      </w:r>
      <w:r w:rsidR="003D11A9">
        <w:t xml:space="preserve">  </w:t>
      </w:r>
      <w:r w:rsidR="00E154CD">
        <w:t xml:space="preserve"> </w:t>
      </w:r>
    </w:p>
    <w:p w:rsidR="001C4AA5" w:rsidRDefault="001C4AA5" w:rsidP="00EE0A9D">
      <w:pPr>
        <w:spacing w:line="480" w:lineRule="auto"/>
        <w:jc w:val="both"/>
      </w:pPr>
    </w:p>
    <w:p w:rsidR="001145DE" w:rsidRDefault="00C37B1A" w:rsidP="00543AEA">
      <w:pPr>
        <w:spacing w:line="480" w:lineRule="auto"/>
        <w:jc w:val="both"/>
      </w:pPr>
      <w:r>
        <w:t xml:space="preserve">Angelopoulos’ sense of history is inextricably entwined with ideas of memory and myth, both of which entail a reconsideration of the temporality of history. </w:t>
      </w:r>
      <w:r w:rsidR="003228EA">
        <w:t xml:space="preserve">Memory, in Angelopoulos’ films, is often a device for the disruption of time, memory reminds us of how the past persists in the present, that time is not linear or chronological but moves backwards and forwards as our experience of the present is inextricably tied up with </w:t>
      </w:r>
      <w:r w:rsidR="00E02A78">
        <w:t xml:space="preserve">our </w:t>
      </w:r>
      <w:r w:rsidR="00135D13">
        <w:t>reconstructions of the past.</w:t>
      </w:r>
      <w:r w:rsidR="00E02A78">
        <w:t xml:space="preserve"> </w:t>
      </w:r>
      <w:r w:rsidR="00B60412">
        <w:t xml:space="preserve">Memory blurs the distinction between past and present as well as between the individual and history. </w:t>
      </w:r>
      <w:r w:rsidR="00E02A78">
        <w:t>What is interesting</w:t>
      </w:r>
      <w:r w:rsidR="00135D13">
        <w:t xml:space="preserve"> </w:t>
      </w:r>
      <w:r w:rsidR="00E02A78">
        <w:t xml:space="preserve">here, </w:t>
      </w:r>
      <w:r w:rsidR="00B60412">
        <w:t>though</w:t>
      </w:r>
      <w:r w:rsidR="00E02A78">
        <w:t xml:space="preserve">, in relation to what I said a moment ago </w:t>
      </w:r>
      <w:r w:rsidR="00B60412">
        <w:t>concerning</w:t>
      </w:r>
      <w:r w:rsidR="00E02A78">
        <w:t xml:space="preserve"> the belatedness of trauma, is that the memory is not of the civil war that followed (and is the trauma that this film </w:t>
      </w:r>
      <w:r w:rsidR="002967A6">
        <w:t>addresses</w:t>
      </w:r>
      <w:r w:rsidR="00E02A78">
        <w:t xml:space="preserve">) but of the Second World </w:t>
      </w:r>
      <w:proofErr w:type="gramStart"/>
      <w:r w:rsidR="00E02A78">
        <w:t>War.</w:t>
      </w:r>
      <w:proofErr w:type="gramEnd"/>
      <w:r w:rsidR="00035B33">
        <w:t xml:space="preserve"> </w:t>
      </w:r>
      <w:r w:rsidR="00E02A78">
        <w:t>The traumatic event cannot be represented directly as this would imply that the experience was knowable and comprehendible. The trauma of the past can only be approached indirectly through the impact of that past on those that survived.</w:t>
      </w:r>
      <w:r w:rsidR="001C4AA5">
        <w:t xml:space="preserve"> The experience of trauma must first be forgotten in order to return and experienced.</w:t>
      </w:r>
    </w:p>
    <w:p w:rsidR="00C37B1A" w:rsidRDefault="00C37B1A" w:rsidP="00C37B1A">
      <w:pPr>
        <w:spacing w:line="480" w:lineRule="auto"/>
        <w:jc w:val="both"/>
      </w:pPr>
    </w:p>
    <w:p w:rsidR="00C37B1A" w:rsidRDefault="00035B33" w:rsidP="00C37B1A">
      <w:pPr>
        <w:spacing w:line="480" w:lineRule="auto"/>
        <w:jc w:val="both"/>
      </w:pPr>
      <w:r>
        <w:t xml:space="preserve">If memory serves to intersect history and the individual, to introduce the notion of psychical time into historical time, myth would appear to approach the issue from the opposite direction. Mythological time is general considered to be outside of historical time and we might link it more </w:t>
      </w:r>
      <w:proofErr w:type="gramStart"/>
      <w:r>
        <w:t>to</w:t>
      </w:r>
      <w:proofErr w:type="gramEnd"/>
      <w:r>
        <w:t xml:space="preserve"> cosmological time than to historical time proper.</w:t>
      </w:r>
      <w:r w:rsidR="007E43AE">
        <w:t xml:space="preserve"> The opening of the film is interesting in this respect with the credits shot against a background of the cosmos before fading into darkness </w:t>
      </w:r>
      <w:r w:rsidR="007E43AE">
        <w:lastRenderedPageBreak/>
        <w:t xml:space="preserve">and then out again into the constructed memory of childhood. This is not history in the same sense as Angelopoulos’ </w:t>
      </w:r>
      <w:r w:rsidR="00540CFA">
        <w:t>preceding</w:t>
      </w:r>
      <w:r w:rsidR="007E43AE">
        <w:t xml:space="preserve"> films: </w:t>
      </w:r>
      <w:r w:rsidR="007E43AE" w:rsidRPr="007E43AE">
        <w:rPr>
          <w:i/>
        </w:rPr>
        <w:t>Days of ‘36</w:t>
      </w:r>
      <w:r w:rsidR="007E43AE">
        <w:t xml:space="preserve">, </w:t>
      </w:r>
      <w:r w:rsidR="007E43AE" w:rsidRPr="007E43AE">
        <w:rPr>
          <w:i/>
        </w:rPr>
        <w:t>The Travelling Players</w:t>
      </w:r>
      <w:r w:rsidR="007E43AE">
        <w:t xml:space="preserve">, </w:t>
      </w:r>
      <w:r w:rsidR="007E43AE" w:rsidRPr="007E43AE">
        <w:rPr>
          <w:i/>
        </w:rPr>
        <w:t>The Hunter’s</w:t>
      </w:r>
      <w:r w:rsidR="007E43AE">
        <w:t xml:space="preserve"> or </w:t>
      </w:r>
      <w:r w:rsidR="007E43AE" w:rsidRPr="007E43AE">
        <w:rPr>
          <w:i/>
        </w:rPr>
        <w:t>Alexander the Great</w:t>
      </w:r>
      <w:r w:rsidR="007E43AE">
        <w:t xml:space="preserve">. </w:t>
      </w:r>
      <w:r w:rsidR="00540CFA">
        <w:t xml:space="preserve">The two presiding myths over Angelopoulos’ career are that of Agamemnon and Odysseus, both narratives of return and a search for home. These myths </w:t>
      </w:r>
      <w:r w:rsidR="00C4074B">
        <w:t xml:space="preserve">serve to </w:t>
      </w:r>
      <w:r w:rsidR="00540CFA">
        <w:t xml:space="preserve">connect an individual destiny with a large collective history and culture. </w:t>
      </w:r>
      <w:r w:rsidR="00540CFA" w:rsidRPr="00E154CD">
        <w:rPr>
          <w:i/>
        </w:rPr>
        <w:t>Voyage to Cythera</w:t>
      </w:r>
      <w:r w:rsidR="00C4074B">
        <w:t xml:space="preserve">, of course, </w:t>
      </w:r>
      <w:r w:rsidR="00540CFA">
        <w:t>provides us with a variation of the Odysseus through Telemachus’ (Alexander’s) search for his father</w:t>
      </w:r>
      <w:r w:rsidR="00C4074B">
        <w:t xml:space="preserve"> and t</w:t>
      </w:r>
      <w:r w:rsidR="00C37B1A">
        <w:t xml:space="preserve">he voyage in </w:t>
      </w:r>
      <w:r w:rsidR="00C37B1A" w:rsidRPr="00E154CD">
        <w:rPr>
          <w:i/>
        </w:rPr>
        <w:t>Voyage to Cythera</w:t>
      </w:r>
      <w:r w:rsidR="00C37B1A">
        <w:t>, the mythical island of Aphrodite, the isle of dreams and happiness; is Alexander’s. It is also a voyage that never takes place that never begins.</w:t>
      </w:r>
      <w:r w:rsidR="00C4074B">
        <w:t xml:space="preserve"> As Alexander watches his parent’s drift off into the mist at the end of the film, the question we are left to ponder is whether or not this is an opening onto the future and the </w:t>
      </w:r>
      <w:r w:rsidR="00E84BEE">
        <w:t>possibility that his own journey</w:t>
      </w:r>
      <w:r w:rsidR="00C4074B">
        <w:t xml:space="preserve"> can begin.</w:t>
      </w:r>
      <w:r w:rsidR="00C37B1A">
        <w:t xml:space="preserve"> </w:t>
      </w:r>
    </w:p>
    <w:p w:rsidR="001145DE" w:rsidRDefault="001145DE" w:rsidP="00543AEA">
      <w:pPr>
        <w:spacing w:line="480" w:lineRule="auto"/>
        <w:jc w:val="both"/>
      </w:pPr>
    </w:p>
    <w:p w:rsidR="00160DB7" w:rsidRDefault="00160DB7"/>
    <w:p w:rsidR="00160DB7" w:rsidRDefault="00160DB7"/>
    <w:p w:rsidR="00160DB7" w:rsidRDefault="00160DB7"/>
    <w:sectPr w:rsidR="00160DB7" w:rsidSect="008A6A6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DE" w:rsidRDefault="008A29DE" w:rsidP="00160DB7">
      <w:r>
        <w:separator/>
      </w:r>
    </w:p>
  </w:endnote>
  <w:endnote w:type="continuationSeparator" w:id="0">
    <w:p w:rsidR="008A29DE" w:rsidRDefault="008A29DE" w:rsidP="00160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063864"/>
      <w:docPartObj>
        <w:docPartGallery w:val="Page Numbers (Bottom of Page)"/>
        <w:docPartUnique/>
      </w:docPartObj>
    </w:sdtPr>
    <w:sdtEndPr>
      <w:rPr>
        <w:noProof/>
      </w:rPr>
    </w:sdtEndPr>
    <w:sdtContent>
      <w:p w:rsidR="00160DB7" w:rsidRDefault="008A6A6B">
        <w:pPr>
          <w:pStyle w:val="Footer"/>
          <w:jc w:val="center"/>
        </w:pPr>
        <w:r>
          <w:fldChar w:fldCharType="begin"/>
        </w:r>
        <w:r w:rsidR="00160DB7">
          <w:instrText xml:space="preserve"> PAGE   \* MERGEFORMAT </w:instrText>
        </w:r>
        <w:r>
          <w:fldChar w:fldCharType="separate"/>
        </w:r>
        <w:r w:rsidR="004C2D62">
          <w:rPr>
            <w:noProof/>
          </w:rPr>
          <w:t>7</w:t>
        </w:r>
        <w:r>
          <w:rPr>
            <w:noProof/>
          </w:rPr>
          <w:fldChar w:fldCharType="end"/>
        </w:r>
      </w:p>
    </w:sdtContent>
  </w:sdt>
  <w:p w:rsidR="00160DB7" w:rsidRDefault="00160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DE" w:rsidRDefault="008A29DE" w:rsidP="00160DB7">
      <w:r>
        <w:separator/>
      </w:r>
    </w:p>
  </w:footnote>
  <w:footnote w:type="continuationSeparator" w:id="0">
    <w:p w:rsidR="008A29DE" w:rsidRDefault="008A29DE" w:rsidP="00160D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60DB7"/>
    <w:rsid w:val="00000797"/>
    <w:rsid w:val="00032540"/>
    <w:rsid w:val="00035B33"/>
    <w:rsid w:val="00062E9B"/>
    <w:rsid w:val="001145DE"/>
    <w:rsid w:val="00122035"/>
    <w:rsid w:val="00135D13"/>
    <w:rsid w:val="00160DB7"/>
    <w:rsid w:val="00177D65"/>
    <w:rsid w:val="001968F0"/>
    <w:rsid w:val="001C4AA5"/>
    <w:rsid w:val="001C6549"/>
    <w:rsid w:val="001D1CD6"/>
    <w:rsid w:val="001F73B1"/>
    <w:rsid w:val="00227B46"/>
    <w:rsid w:val="00242B5B"/>
    <w:rsid w:val="002967A6"/>
    <w:rsid w:val="003228EA"/>
    <w:rsid w:val="003C04D3"/>
    <w:rsid w:val="003D11A9"/>
    <w:rsid w:val="004146EA"/>
    <w:rsid w:val="00431216"/>
    <w:rsid w:val="004B0D3B"/>
    <w:rsid w:val="004C2D62"/>
    <w:rsid w:val="004E514A"/>
    <w:rsid w:val="004E6659"/>
    <w:rsid w:val="00540CFA"/>
    <w:rsid w:val="00543AEA"/>
    <w:rsid w:val="005B6718"/>
    <w:rsid w:val="005C30E4"/>
    <w:rsid w:val="005D5573"/>
    <w:rsid w:val="005F5433"/>
    <w:rsid w:val="005F6AD6"/>
    <w:rsid w:val="0064666B"/>
    <w:rsid w:val="006E4B23"/>
    <w:rsid w:val="00751583"/>
    <w:rsid w:val="007E43AE"/>
    <w:rsid w:val="0084747A"/>
    <w:rsid w:val="008A29DE"/>
    <w:rsid w:val="008A6A6B"/>
    <w:rsid w:val="009B45CC"/>
    <w:rsid w:val="00A926B9"/>
    <w:rsid w:val="00AC3C4C"/>
    <w:rsid w:val="00B10F32"/>
    <w:rsid w:val="00B27527"/>
    <w:rsid w:val="00B60412"/>
    <w:rsid w:val="00BA2A2E"/>
    <w:rsid w:val="00C37B1A"/>
    <w:rsid w:val="00C4074B"/>
    <w:rsid w:val="00C448FB"/>
    <w:rsid w:val="00C664C5"/>
    <w:rsid w:val="00C67A6E"/>
    <w:rsid w:val="00CA18AC"/>
    <w:rsid w:val="00D06694"/>
    <w:rsid w:val="00D13A5F"/>
    <w:rsid w:val="00D27316"/>
    <w:rsid w:val="00E02A78"/>
    <w:rsid w:val="00E154CD"/>
    <w:rsid w:val="00E84BEE"/>
    <w:rsid w:val="00EE0A9D"/>
    <w:rsid w:val="00F0447A"/>
    <w:rsid w:val="00F37AD9"/>
    <w:rsid w:val="00FD305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B7"/>
    <w:pPr>
      <w:tabs>
        <w:tab w:val="center" w:pos="4680"/>
        <w:tab w:val="right" w:pos="9360"/>
      </w:tabs>
    </w:pPr>
  </w:style>
  <w:style w:type="character" w:customStyle="1" w:styleId="HeaderChar">
    <w:name w:val="Header Char"/>
    <w:basedOn w:val="DefaultParagraphFont"/>
    <w:link w:val="Header"/>
    <w:uiPriority w:val="99"/>
    <w:rsid w:val="00160DB7"/>
  </w:style>
  <w:style w:type="paragraph" w:styleId="Footer">
    <w:name w:val="footer"/>
    <w:basedOn w:val="Normal"/>
    <w:link w:val="FooterChar"/>
    <w:uiPriority w:val="99"/>
    <w:unhideWhenUsed/>
    <w:rsid w:val="00160DB7"/>
    <w:pPr>
      <w:tabs>
        <w:tab w:val="center" w:pos="4680"/>
        <w:tab w:val="right" w:pos="9360"/>
      </w:tabs>
    </w:pPr>
  </w:style>
  <w:style w:type="character" w:customStyle="1" w:styleId="FooterChar">
    <w:name w:val="Footer Char"/>
    <w:basedOn w:val="DefaultParagraphFont"/>
    <w:link w:val="Footer"/>
    <w:uiPriority w:val="99"/>
    <w:rsid w:val="00160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B7"/>
    <w:pPr>
      <w:tabs>
        <w:tab w:val="center" w:pos="4680"/>
        <w:tab w:val="right" w:pos="9360"/>
      </w:tabs>
    </w:pPr>
  </w:style>
  <w:style w:type="character" w:customStyle="1" w:styleId="HeaderChar">
    <w:name w:val="Header Char"/>
    <w:basedOn w:val="DefaultParagraphFont"/>
    <w:link w:val="Header"/>
    <w:uiPriority w:val="99"/>
    <w:rsid w:val="00160DB7"/>
  </w:style>
  <w:style w:type="paragraph" w:styleId="Footer">
    <w:name w:val="footer"/>
    <w:basedOn w:val="Normal"/>
    <w:link w:val="FooterChar"/>
    <w:uiPriority w:val="99"/>
    <w:unhideWhenUsed/>
    <w:rsid w:val="00160DB7"/>
    <w:pPr>
      <w:tabs>
        <w:tab w:val="center" w:pos="4680"/>
        <w:tab w:val="right" w:pos="9360"/>
      </w:tabs>
    </w:pPr>
  </w:style>
  <w:style w:type="character" w:customStyle="1" w:styleId="FooterChar">
    <w:name w:val="Footer Char"/>
    <w:basedOn w:val="DefaultParagraphFont"/>
    <w:link w:val="Footer"/>
    <w:uiPriority w:val="99"/>
    <w:rsid w:val="00160D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Homer</dc:creator>
  <cp:lastModifiedBy>IUC 3</cp:lastModifiedBy>
  <cp:revision>2</cp:revision>
  <cp:lastPrinted>2014-05-02T08:52:00Z</cp:lastPrinted>
  <dcterms:created xsi:type="dcterms:W3CDTF">2015-05-07T08:17:00Z</dcterms:created>
  <dcterms:modified xsi:type="dcterms:W3CDTF">2015-05-07T08:17:00Z</dcterms:modified>
</cp:coreProperties>
</file>