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61" w:type="dxa"/>
        <w:tblInd w:w="5028" w:type="dxa"/>
        <w:tblLayout w:type="fixed"/>
        <w:tblLook w:val="0000"/>
      </w:tblPr>
      <w:tblGrid>
        <w:gridCol w:w="3480"/>
        <w:gridCol w:w="1381"/>
      </w:tblGrid>
      <w:tr w:rsidR="00482A3F">
        <w:tblPrEx>
          <w:tblCellMar>
            <w:top w:w="0" w:type="dxa"/>
            <w:bottom w:w="0" w:type="dxa"/>
          </w:tblCellMar>
        </w:tblPrEx>
        <w:trPr>
          <w:trHeight w:val="2651"/>
        </w:trPr>
        <w:tc>
          <w:tcPr>
            <w:tcW w:w="3480" w:type="dxa"/>
          </w:tcPr>
          <w:p w:rsidR="00482A3F" w:rsidRPr="00B3016F" w:rsidRDefault="00482A3F" w:rsidP="00482A3F">
            <w:pPr>
              <w:jc w:val="right"/>
              <w:rPr>
                <w:rFonts w:ascii="Penta Italic" w:hAnsi="Penta Italic"/>
                <w:color w:val="808080"/>
                <w:sz w:val="16"/>
                <w:szCs w:val="16"/>
              </w:rPr>
            </w:pPr>
            <w:r>
              <w:rPr>
                <w:rFonts w:ascii="Penta Italic" w:hAnsi="Penta Italic"/>
                <w:color w:val="808080"/>
                <w:sz w:val="16"/>
                <w:szCs w:val="16"/>
              </w:rPr>
              <w:t>P</w:t>
            </w:r>
            <w:r w:rsidRPr="00B3016F">
              <w:rPr>
                <w:rFonts w:ascii="Penta Italic" w:hAnsi="Penta Italic"/>
                <w:color w:val="808080"/>
                <w:sz w:val="16"/>
                <w:szCs w:val="16"/>
              </w:rPr>
              <w:t>utni</w:t>
            </w:r>
            <w:r w:rsidRPr="00B3016F">
              <w:rPr>
                <w:color w:val="808080"/>
                <w:sz w:val="16"/>
                <w:szCs w:val="16"/>
              </w:rPr>
              <w:t>č</w:t>
            </w:r>
            <w:r w:rsidRPr="00B3016F">
              <w:rPr>
                <w:rFonts w:ascii="Penta Italic" w:hAnsi="Penta Italic" w:cs="Penta Italic"/>
                <w:color w:val="808080"/>
                <w:sz w:val="16"/>
                <w:szCs w:val="16"/>
              </w:rPr>
              <w:t>ka agencija</w:t>
            </w:r>
          </w:p>
          <w:p w:rsidR="00482A3F" w:rsidRPr="00B3016F" w:rsidRDefault="00482A3F" w:rsidP="00482A3F">
            <w:pPr>
              <w:pStyle w:val="FootnoteText"/>
              <w:jc w:val="right"/>
              <w:rPr>
                <w:rFonts w:ascii="Penta Italic" w:hAnsi="Penta Italic"/>
                <w:color w:val="808080"/>
                <w:sz w:val="16"/>
                <w:szCs w:val="16"/>
              </w:rPr>
            </w:pPr>
            <w:r>
              <w:rPr>
                <w:rFonts w:ascii="Penta Italic" w:hAnsi="Penta Italic"/>
                <w:color w:val="808080"/>
                <w:sz w:val="16"/>
                <w:szCs w:val="16"/>
              </w:rPr>
              <w:t>K</w:t>
            </w:r>
            <w:r w:rsidRPr="00B3016F">
              <w:rPr>
                <w:rFonts w:ascii="Penta Italic" w:hAnsi="Penta Italic"/>
                <w:color w:val="808080"/>
                <w:sz w:val="16"/>
                <w:szCs w:val="16"/>
              </w:rPr>
              <w:t xml:space="preserve">ongresi, </w:t>
            </w:r>
            <w:r>
              <w:rPr>
                <w:rFonts w:ascii="Penta Italic" w:hAnsi="Penta Italic"/>
                <w:color w:val="808080"/>
                <w:sz w:val="16"/>
                <w:szCs w:val="16"/>
              </w:rPr>
              <w:t>s</w:t>
            </w:r>
            <w:r w:rsidRPr="00B3016F">
              <w:rPr>
                <w:rFonts w:ascii="Penta Italic" w:hAnsi="Penta Italic"/>
                <w:color w:val="808080"/>
                <w:sz w:val="16"/>
                <w:szCs w:val="16"/>
              </w:rPr>
              <w:t xml:space="preserve">ajmovi, strukovna i poslovna putovanja </w:t>
            </w:r>
          </w:p>
          <w:p w:rsidR="00482A3F" w:rsidRDefault="00482A3F" w:rsidP="00482A3F">
            <w:pPr>
              <w:jc w:val="right"/>
              <w:rPr>
                <w:rFonts w:ascii="Penta Italic" w:hAnsi="Penta Italic"/>
                <w:b/>
                <w:bCs/>
                <w:color w:val="333333"/>
                <w:sz w:val="8"/>
                <w:szCs w:val="8"/>
              </w:rPr>
            </w:pPr>
          </w:p>
          <w:p w:rsidR="00482A3F" w:rsidRPr="007E026D" w:rsidRDefault="00482A3F" w:rsidP="00482A3F">
            <w:pPr>
              <w:jc w:val="right"/>
              <w:rPr>
                <w:rFonts w:ascii="Penta Italic" w:hAnsi="Penta Italic"/>
                <w:b/>
                <w:bCs/>
                <w:color w:val="333333"/>
                <w:sz w:val="8"/>
                <w:szCs w:val="8"/>
              </w:rPr>
            </w:pPr>
          </w:p>
          <w:p w:rsidR="00482A3F" w:rsidRPr="00B3016F" w:rsidRDefault="00482A3F" w:rsidP="00482A3F">
            <w:pPr>
              <w:jc w:val="right"/>
              <w:rPr>
                <w:rFonts w:ascii="Penta Italic" w:hAnsi="Penta Italic"/>
                <w:color w:val="808080"/>
                <w:sz w:val="16"/>
                <w:szCs w:val="16"/>
              </w:rPr>
            </w:pPr>
            <w:r w:rsidRPr="00B3016F">
              <w:rPr>
                <w:rFonts w:ascii="Penta Italic" w:hAnsi="Penta Italic"/>
                <w:b/>
                <w:bCs/>
                <w:color w:val="333333"/>
                <w:sz w:val="16"/>
                <w:szCs w:val="16"/>
              </w:rPr>
              <w:t>adresa:</w:t>
            </w:r>
            <w:r w:rsidRPr="00B3016F">
              <w:rPr>
                <w:rFonts w:ascii="Penta Italic" w:hAnsi="Penta Italic"/>
                <w:color w:val="808080"/>
                <w:sz w:val="16"/>
                <w:szCs w:val="16"/>
              </w:rPr>
              <w:t xml:space="preserve"> A.  Hebranga 20, 10000 </w:t>
            </w:r>
            <w:smartTag w:uri="urn:schemas-microsoft-com:office:smarttags" w:element="place">
              <w:smartTag w:uri="urn:schemas-microsoft-com:office:smarttags" w:element="City">
                <w:r w:rsidRPr="00B3016F">
                  <w:rPr>
                    <w:rFonts w:ascii="Penta Italic" w:hAnsi="Penta Italic"/>
                    <w:color w:val="808080"/>
                    <w:sz w:val="16"/>
                    <w:szCs w:val="16"/>
                  </w:rPr>
                  <w:t>ZAGREB</w:t>
                </w:r>
              </w:smartTag>
            </w:smartTag>
          </w:p>
          <w:p w:rsidR="00482A3F" w:rsidRPr="00252DAD" w:rsidRDefault="00482A3F" w:rsidP="00482A3F">
            <w:pPr>
              <w:jc w:val="right"/>
              <w:rPr>
                <w:rFonts w:ascii="Penta Italic" w:hAnsi="Penta Italic"/>
                <w:color w:val="808080"/>
                <w:sz w:val="16"/>
                <w:szCs w:val="16"/>
                <w:lang w:val="de-DE"/>
              </w:rPr>
            </w:pPr>
            <w:r w:rsidRPr="00252DAD">
              <w:rPr>
                <w:rFonts w:ascii="Penta Italic" w:hAnsi="Penta Italic"/>
                <w:b/>
                <w:bCs/>
                <w:color w:val="333333"/>
                <w:sz w:val="16"/>
                <w:szCs w:val="16"/>
                <w:lang w:val="de-DE"/>
              </w:rPr>
              <w:t xml:space="preserve">e-mail </w:t>
            </w:r>
            <w:r>
              <w:rPr>
                <w:rFonts w:ascii="Penta Italic" w:hAnsi="Penta Italic"/>
                <w:color w:val="808080"/>
                <w:sz w:val="16"/>
                <w:szCs w:val="16"/>
                <w:lang w:val="de-DE"/>
              </w:rPr>
              <w:t>penta@</w:t>
            </w:r>
            <w:r w:rsidRPr="00B3016F">
              <w:rPr>
                <w:rFonts w:ascii="Penta Italic" w:hAnsi="Penta Italic"/>
                <w:color w:val="808080"/>
                <w:sz w:val="16"/>
                <w:szCs w:val="16"/>
              </w:rPr>
              <w:t xml:space="preserve"> penta-zagreb.hr</w:t>
            </w:r>
          </w:p>
          <w:p w:rsidR="00482A3F" w:rsidRPr="00B3016F" w:rsidRDefault="00482A3F" w:rsidP="00482A3F">
            <w:pPr>
              <w:jc w:val="right"/>
              <w:rPr>
                <w:rFonts w:ascii="Penta Italic" w:hAnsi="Penta Italic"/>
                <w:color w:val="808080"/>
                <w:sz w:val="16"/>
                <w:szCs w:val="16"/>
              </w:rPr>
            </w:pPr>
            <w:r w:rsidRPr="00B3016F">
              <w:rPr>
                <w:rFonts w:ascii="Penta Italic" w:hAnsi="Penta Italic"/>
                <w:b/>
                <w:bCs/>
                <w:color w:val="333333"/>
                <w:sz w:val="16"/>
                <w:szCs w:val="16"/>
              </w:rPr>
              <w:t>web</w:t>
            </w:r>
            <w:r w:rsidRPr="00B3016F">
              <w:rPr>
                <w:rFonts w:ascii="Penta Italic" w:hAnsi="Penta Italic"/>
                <w:color w:val="808080"/>
                <w:sz w:val="16"/>
                <w:szCs w:val="16"/>
              </w:rPr>
              <w:t xml:space="preserve"> http://www.penta-zagreb.hr</w:t>
            </w:r>
          </w:p>
          <w:p w:rsidR="00482A3F" w:rsidRDefault="00482A3F" w:rsidP="00482A3F">
            <w:pPr>
              <w:jc w:val="right"/>
              <w:rPr>
                <w:rFonts w:ascii="Penta Italic" w:hAnsi="Penta Italic"/>
                <w:color w:val="808080"/>
                <w:sz w:val="16"/>
                <w:szCs w:val="16"/>
              </w:rPr>
            </w:pPr>
            <w:r w:rsidRPr="00B3016F">
              <w:rPr>
                <w:rFonts w:ascii="Penta Italic" w:hAnsi="Penta Italic"/>
                <w:b/>
                <w:bCs/>
                <w:color w:val="333333"/>
                <w:sz w:val="16"/>
                <w:szCs w:val="16"/>
              </w:rPr>
              <w:t>telefon</w:t>
            </w:r>
            <w:r>
              <w:rPr>
                <w:rFonts w:ascii="Penta Italic" w:hAnsi="Penta Italic"/>
                <w:color w:val="808080"/>
                <w:sz w:val="16"/>
                <w:szCs w:val="16"/>
              </w:rPr>
              <w:t xml:space="preserve"> (0</w:t>
            </w:r>
            <w:r w:rsidRPr="00B3016F">
              <w:rPr>
                <w:rFonts w:ascii="Penta Italic" w:hAnsi="Penta Italic"/>
                <w:color w:val="808080"/>
                <w:sz w:val="16"/>
                <w:szCs w:val="16"/>
              </w:rPr>
              <w:t>1) 45 53 290,</w:t>
            </w:r>
            <w:r w:rsidRPr="00B3016F">
              <w:rPr>
                <w:rFonts w:ascii="Penta Italic" w:hAnsi="Penta Italic"/>
                <w:b/>
                <w:bCs/>
                <w:color w:val="333333"/>
                <w:sz w:val="16"/>
                <w:szCs w:val="16"/>
              </w:rPr>
              <w:t xml:space="preserve"> fax</w:t>
            </w:r>
            <w:r w:rsidRPr="00B3016F">
              <w:rPr>
                <w:rFonts w:ascii="Penta Italic" w:hAnsi="Penta Italic"/>
                <w:color w:val="808080"/>
                <w:sz w:val="16"/>
                <w:szCs w:val="16"/>
              </w:rPr>
              <w:t xml:space="preserve"> </w:t>
            </w:r>
            <w:r>
              <w:rPr>
                <w:rFonts w:ascii="Penta Italic" w:hAnsi="Penta Italic"/>
                <w:color w:val="808080"/>
                <w:sz w:val="16"/>
                <w:szCs w:val="16"/>
              </w:rPr>
              <w:t>(01)</w:t>
            </w:r>
            <w:r w:rsidRPr="00B3016F">
              <w:rPr>
                <w:rFonts w:ascii="Penta Italic" w:hAnsi="Penta Italic"/>
                <w:color w:val="808080"/>
                <w:sz w:val="16"/>
                <w:szCs w:val="16"/>
              </w:rPr>
              <w:t>45 53 284</w:t>
            </w:r>
          </w:p>
          <w:p w:rsidR="00482A3F" w:rsidRPr="007E026D" w:rsidRDefault="00482A3F" w:rsidP="00482A3F">
            <w:pPr>
              <w:pStyle w:val="FootnoteText"/>
              <w:jc w:val="right"/>
              <w:rPr>
                <w:rFonts w:ascii="Penta Italic" w:hAnsi="Penta Italic"/>
                <w:b/>
                <w:bCs/>
                <w:color w:val="333333"/>
                <w:sz w:val="8"/>
                <w:szCs w:val="8"/>
              </w:rPr>
            </w:pPr>
          </w:p>
          <w:p w:rsidR="00482A3F" w:rsidRPr="00B3016F" w:rsidRDefault="00482A3F" w:rsidP="00482A3F">
            <w:pPr>
              <w:jc w:val="right"/>
              <w:rPr>
                <w:rFonts w:ascii="Penta Italic" w:hAnsi="Penta Italic"/>
                <w:color w:val="808080"/>
                <w:sz w:val="16"/>
                <w:szCs w:val="16"/>
              </w:rPr>
            </w:pPr>
            <w:r w:rsidRPr="00B3016F">
              <w:rPr>
                <w:rFonts w:ascii="Penta Italic" w:hAnsi="Penta Italic"/>
                <w:b/>
                <w:bCs/>
                <w:color w:val="333333"/>
                <w:sz w:val="16"/>
                <w:szCs w:val="16"/>
              </w:rPr>
              <w:t>žiro rn.</w:t>
            </w:r>
            <w:r w:rsidRPr="00B3016F">
              <w:rPr>
                <w:rFonts w:ascii="Penta Italic" w:hAnsi="Penta Italic"/>
                <w:color w:val="808080"/>
                <w:sz w:val="16"/>
                <w:szCs w:val="16"/>
              </w:rPr>
              <w:t xml:space="preserve"> 2402006-1100058375</w:t>
            </w:r>
          </w:p>
          <w:p w:rsidR="00482A3F" w:rsidRPr="00252DAD" w:rsidRDefault="00482A3F" w:rsidP="00482A3F">
            <w:pPr>
              <w:jc w:val="right"/>
              <w:rPr>
                <w:rFonts w:ascii="Penta Italic" w:hAnsi="Penta Italic"/>
                <w:color w:val="808080"/>
                <w:sz w:val="16"/>
                <w:szCs w:val="16"/>
                <w:lang w:val="de-DE"/>
              </w:rPr>
            </w:pPr>
            <w:r w:rsidRPr="00252DAD">
              <w:rPr>
                <w:rFonts w:ascii="Penta Italic" w:hAnsi="Penta Italic"/>
                <w:b/>
                <w:bCs/>
                <w:color w:val="333333"/>
                <w:sz w:val="16"/>
                <w:szCs w:val="16"/>
                <w:lang w:val="de-DE"/>
              </w:rPr>
              <w:t>mati</w:t>
            </w:r>
            <w:r w:rsidRPr="00252DAD">
              <w:rPr>
                <w:b/>
                <w:bCs/>
                <w:color w:val="333333"/>
                <w:sz w:val="16"/>
                <w:szCs w:val="16"/>
                <w:lang w:val="de-DE"/>
              </w:rPr>
              <w:t>č</w:t>
            </w:r>
            <w:r w:rsidRPr="00252DAD">
              <w:rPr>
                <w:rFonts w:ascii="Penta Italic" w:hAnsi="Penta Italic" w:cs="Penta Italic"/>
                <w:b/>
                <w:bCs/>
                <w:color w:val="333333"/>
                <w:sz w:val="16"/>
                <w:szCs w:val="16"/>
                <w:lang w:val="de-DE"/>
              </w:rPr>
              <w:t>ni broj</w:t>
            </w:r>
            <w:r w:rsidRPr="00252DAD">
              <w:rPr>
                <w:rFonts w:ascii="Penta Italic" w:hAnsi="Penta Italic"/>
                <w:color w:val="808080"/>
                <w:sz w:val="16"/>
                <w:szCs w:val="16"/>
                <w:lang w:val="de-DE"/>
              </w:rPr>
              <w:t xml:space="preserve"> 3796078</w:t>
            </w:r>
          </w:p>
          <w:p w:rsidR="00482A3F" w:rsidRPr="00252DAD" w:rsidRDefault="00482A3F" w:rsidP="00482A3F">
            <w:pPr>
              <w:pStyle w:val="FootnoteText"/>
              <w:jc w:val="right"/>
              <w:rPr>
                <w:rFonts w:ascii="Penta Italic" w:hAnsi="Penta Italic"/>
                <w:color w:val="808080"/>
                <w:sz w:val="16"/>
                <w:szCs w:val="16"/>
                <w:lang w:val="de-DE"/>
              </w:rPr>
            </w:pPr>
            <w:r w:rsidRPr="00252DAD">
              <w:rPr>
                <w:rFonts w:ascii="Penta Italic" w:hAnsi="Penta Italic"/>
                <w:b/>
                <w:bCs/>
                <w:color w:val="333333"/>
                <w:sz w:val="16"/>
                <w:szCs w:val="16"/>
                <w:lang w:val="de-DE"/>
              </w:rPr>
              <w:t>id kod</w:t>
            </w:r>
            <w:r>
              <w:rPr>
                <w:rFonts w:ascii="Penta Italic" w:hAnsi="Penta Italic"/>
                <w:color w:val="808080"/>
                <w:sz w:val="16"/>
                <w:szCs w:val="16"/>
                <w:lang w:val="de-DE"/>
              </w:rPr>
              <w:t xml:space="preserve"> HR-AB 01-080183668</w:t>
            </w:r>
            <w:r w:rsidRPr="00252DAD">
              <w:rPr>
                <w:rFonts w:ascii="Penta Italic" w:hAnsi="Penta Italic"/>
                <w:color w:val="808080"/>
                <w:sz w:val="16"/>
                <w:szCs w:val="16"/>
                <w:lang w:val="de-DE"/>
              </w:rPr>
              <w:t xml:space="preserve">      </w:t>
            </w:r>
          </w:p>
          <w:p w:rsidR="00482A3F" w:rsidRPr="00B3016F" w:rsidRDefault="00482A3F" w:rsidP="00482A3F">
            <w:pPr>
              <w:pStyle w:val="FootnoteText"/>
              <w:jc w:val="right"/>
              <w:rPr>
                <w:rFonts w:ascii="Penta Italic" w:hAnsi="Penta Italic"/>
                <w:color w:val="808080"/>
                <w:sz w:val="16"/>
                <w:szCs w:val="16"/>
              </w:rPr>
            </w:pPr>
            <w:r>
              <w:rPr>
                <w:rFonts w:ascii="Penta Italic" w:hAnsi="Penta Italic"/>
                <w:b/>
                <w:bCs/>
                <w:color w:val="333333"/>
                <w:sz w:val="16"/>
                <w:szCs w:val="16"/>
              </w:rPr>
              <w:t xml:space="preserve">iata </w:t>
            </w:r>
            <w:r w:rsidRPr="00B3016F">
              <w:rPr>
                <w:rFonts w:ascii="Penta Italic" w:hAnsi="Penta Italic"/>
                <w:b/>
                <w:bCs/>
                <w:color w:val="333333"/>
                <w:sz w:val="16"/>
                <w:szCs w:val="16"/>
              </w:rPr>
              <w:t xml:space="preserve"> </w:t>
            </w:r>
            <w:r>
              <w:rPr>
                <w:rFonts w:ascii="Penta Italic" w:hAnsi="Penta Italic"/>
                <w:b/>
                <w:bCs/>
                <w:color w:val="333333"/>
                <w:sz w:val="16"/>
                <w:szCs w:val="16"/>
              </w:rPr>
              <w:t>kod</w:t>
            </w:r>
            <w:r w:rsidRPr="00B3016F">
              <w:rPr>
                <w:rFonts w:ascii="Penta Italic" w:hAnsi="Penta Italic"/>
                <w:color w:val="808080"/>
                <w:sz w:val="16"/>
                <w:szCs w:val="16"/>
              </w:rPr>
              <w:t xml:space="preserve"> 75-3 2016 2</w:t>
            </w:r>
          </w:p>
          <w:p w:rsidR="00482A3F" w:rsidRPr="007E026D" w:rsidRDefault="00482A3F" w:rsidP="00482A3F">
            <w:pPr>
              <w:jc w:val="right"/>
              <w:rPr>
                <w:rFonts w:ascii="Penta Italic" w:hAnsi="Penta Italic"/>
                <w:color w:val="808080"/>
                <w:sz w:val="8"/>
                <w:szCs w:val="8"/>
              </w:rPr>
            </w:pPr>
          </w:p>
          <w:p w:rsidR="00482A3F" w:rsidRPr="00B3016F" w:rsidRDefault="00482A3F" w:rsidP="00482A3F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7E026D">
              <w:rPr>
                <w:b/>
                <w:bCs/>
                <w:color w:val="333333"/>
                <w:sz w:val="16"/>
                <w:szCs w:val="16"/>
              </w:rPr>
              <w:t>č</w:t>
            </w:r>
            <w:r w:rsidRPr="007E026D">
              <w:rPr>
                <w:rFonts w:ascii="Penta Italic" w:hAnsi="Penta Italic" w:cs="Penta Italic"/>
                <w:b/>
                <w:bCs/>
                <w:color w:val="333333"/>
                <w:sz w:val="16"/>
                <w:szCs w:val="16"/>
              </w:rPr>
              <w:t>lan</w:t>
            </w:r>
            <w:r w:rsidRPr="00B3016F">
              <w:rPr>
                <w:rFonts w:ascii="Penta Italic" w:hAnsi="Penta Italic"/>
                <w:b/>
                <w:bCs/>
                <w:color w:val="333333"/>
                <w:sz w:val="16"/>
                <w:szCs w:val="16"/>
              </w:rPr>
              <w:t xml:space="preserve"> </w:t>
            </w:r>
            <w:r w:rsidRPr="00B3016F">
              <w:rPr>
                <w:rFonts w:ascii="Arial" w:hAnsi="Arial"/>
                <w:sz w:val="16"/>
                <w:szCs w:val="16"/>
              </w:rPr>
              <w:object w:dxaOrig="3552" w:dyaOrig="237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.5pt;height:15pt" o:ole="" fillcolor="window">
                  <v:imagedata r:id="rId5" o:title="" blacklevel="3277f" grayscale="t"/>
                </v:shape>
                <o:OLEObject Type="Embed" ProgID="PBrush" ShapeID="_x0000_i1025" DrawAspect="Content" ObjectID="_1364887151" r:id="rId6"/>
              </w:object>
            </w:r>
            <w:r w:rsidRPr="00B3016F">
              <w:rPr>
                <w:rFonts w:ascii="Arial" w:hAnsi="Arial"/>
                <w:sz w:val="16"/>
                <w:szCs w:val="16"/>
              </w:rPr>
              <w:t xml:space="preserve">    </w:t>
            </w:r>
            <w:r w:rsidRPr="00B3016F">
              <w:rPr>
                <w:rFonts w:ascii="Arial" w:hAnsi="Arial"/>
                <w:sz w:val="16"/>
                <w:szCs w:val="16"/>
              </w:rPr>
              <w:object w:dxaOrig="1024" w:dyaOrig="634">
                <v:shape id="_x0000_i1026" type="#_x0000_t75" style="width:24.75pt;height:15pt" o:ole="" fillcolor="window">
                  <v:imagedata r:id="rId7" o:title="" blacklevel="3277f" grayscale="t"/>
                </v:shape>
                <o:OLEObject Type="Embed" ProgID="Word.Picture.8" ShapeID="_x0000_i1026" DrawAspect="Content" ObjectID="_1364887152" r:id="rId8"/>
              </w:object>
            </w:r>
          </w:p>
        </w:tc>
        <w:tc>
          <w:tcPr>
            <w:tcW w:w="1381" w:type="dxa"/>
          </w:tcPr>
          <w:p w:rsidR="00482A3F" w:rsidRPr="0090150D" w:rsidRDefault="00283EF5" w:rsidP="00482A3F">
            <w:pPr>
              <w:rPr>
                <w:rFonts w:ascii="Arial" w:hAnsi="Arial"/>
                <w:sz w:val="18"/>
              </w:rPr>
            </w:pPr>
            <w:r>
              <w:rPr>
                <w:noProof/>
                <w:lang w:val="hr-HR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-822960</wp:posOffset>
                  </wp:positionV>
                  <wp:extent cx="839470" cy="752475"/>
                  <wp:effectExtent l="19050" t="0" r="0" b="0"/>
                  <wp:wrapSquare wrapText="bothSides"/>
                  <wp:docPr id="4" name="Picture 4" descr="logo i 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 i 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82A3F" w:rsidRPr="0090150D" w:rsidRDefault="00482A3F" w:rsidP="00482A3F">
            <w:pPr>
              <w:jc w:val="right"/>
              <w:rPr>
                <w:rFonts w:ascii="Arial" w:hAnsi="Arial"/>
                <w:sz w:val="18"/>
              </w:rPr>
            </w:pPr>
          </w:p>
        </w:tc>
      </w:tr>
    </w:tbl>
    <w:p w:rsidR="00482A3F" w:rsidRPr="008F55A9" w:rsidRDefault="00090377" w:rsidP="00090377">
      <w:pPr>
        <w:rPr>
          <w:i/>
          <w:sz w:val="26"/>
          <w:szCs w:val="26"/>
        </w:rPr>
      </w:pPr>
      <w:r w:rsidRPr="00090377">
        <w:rPr>
          <w:i/>
          <w:sz w:val="22"/>
          <w:szCs w:val="22"/>
        </w:rPr>
        <w:t xml:space="preserve">                                                                                                </w:t>
      </w:r>
      <w:r>
        <w:rPr>
          <w:i/>
          <w:sz w:val="22"/>
          <w:szCs w:val="22"/>
        </w:rPr>
        <w:t xml:space="preserve">                  </w:t>
      </w:r>
    </w:p>
    <w:p w:rsidR="00505B05" w:rsidRDefault="00482A3F" w:rsidP="00F408F2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               </w:t>
      </w:r>
      <w:smartTag w:uri="urn:schemas-microsoft-com:office:smarttags" w:element="City">
        <w:smartTag w:uri="urn:schemas-microsoft-com:office:smarttags" w:element="place">
          <w:r w:rsidR="00090377" w:rsidRPr="00090377">
            <w:rPr>
              <w:i/>
              <w:sz w:val="22"/>
              <w:szCs w:val="22"/>
            </w:rPr>
            <w:t>Z</w:t>
          </w:r>
          <w:r w:rsidR="00F408F2">
            <w:rPr>
              <w:i/>
              <w:sz w:val="22"/>
              <w:szCs w:val="22"/>
            </w:rPr>
            <w:t>agreb</w:t>
          </w:r>
        </w:smartTag>
      </w:smartTag>
      <w:r w:rsidR="00090377" w:rsidRPr="00090377">
        <w:rPr>
          <w:i/>
          <w:sz w:val="22"/>
          <w:szCs w:val="22"/>
        </w:rPr>
        <w:t xml:space="preserve">, </w:t>
      </w:r>
      <w:r w:rsidR="00CF35DF">
        <w:rPr>
          <w:i/>
          <w:sz w:val="22"/>
          <w:szCs w:val="22"/>
        </w:rPr>
        <w:t>20</w:t>
      </w:r>
      <w:r w:rsidR="00090377" w:rsidRPr="00090377">
        <w:rPr>
          <w:i/>
          <w:sz w:val="22"/>
          <w:szCs w:val="22"/>
        </w:rPr>
        <w:t>.0</w:t>
      </w:r>
      <w:r w:rsidR="00CF35DF">
        <w:rPr>
          <w:i/>
          <w:sz w:val="22"/>
          <w:szCs w:val="22"/>
        </w:rPr>
        <w:t>4</w:t>
      </w:r>
      <w:r w:rsidR="00090377" w:rsidRPr="00090377">
        <w:rPr>
          <w:i/>
          <w:sz w:val="22"/>
          <w:szCs w:val="22"/>
        </w:rPr>
        <w:t>.20</w:t>
      </w:r>
      <w:r w:rsidR="00D17CEA">
        <w:rPr>
          <w:i/>
          <w:sz w:val="22"/>
          <w:szCs w:val="22"/>
        </w:rPr>
        <w:t>11</w:t>
      </w:r>
      <w:r w:rsidR="00090377" w:rsidRPr="00090377">
        <w:rPr>
          <w:i/>
          <w:sz w:val="22"/>
          <w:szCs w:val="22"/>
        </w:rPr>
        <w:t>.</w:t>
      </w:r>
    </w:p>
    <w:p w:rsidR="00D3523B" w:rsidRPr="00A71906" w:rsidRDefault="00D3523B" w:rsidP="00F408F2">
      <w:pPr>
        <w:rPr>
          <w:b/>
          <w:bCs/>
          <w:sz w:val="24"/>
          <w:szCs w:val="24"/>
          <w:lang w:val="hr-HR"/>
        </w:rPr>
      </w:pPr>
    </w:p>
    <w:p w:rsidR="00033A06" w:rsidRPr="00E71D01" w:rsidRDefault="00D17CEA" w:rsidP="00D17CEA">
      <w:pPr>
        <w:ind w:left="360"/>
        <w:jc w:val="center"/>
        <w:rPr>
          <w:b/>
          <w:color w:val="0000FF"/>
          <w:sz w:val="28"/>
          <w:szCs w:val="28"/>
          <w:lang w:val="hr-HR"/>
        </w:rPr>
      </w:pPr>
      <w:r w:rsidRPr="00E71D01">
        <w:rPr>
          <w:b/>
          <w:bCs/>
          <w:color w:val="0000FF"/>
          <w:sz w:val="28"/>
          <w:szCs w:val="28"/>
          <w:lang w:val="hr-HR"/>
        </w:rPr>
        <w:t>Tečaj: „PAIN AND PALLIATIVE MEDICINE“</w:t>
      </w:r>
      <w:r w:rsidR="007B2058" w:rsidRPr="00E71D01">
        <w:rPr>
          <w:b/>
          <w:bCs/>
          <w:color w:val="0000FF"/>
          <w:sz w:val="28"/>
          <w:szCs w:val="28"/>
          <w:lang w:val="hr-HR"/>
        </w:rPr>
        <w:t xml:space="preserve"> </w:t>
      </w:r>
    </w:p>
    <w:p w:rsidR="00033A06" w:rsidRPr="00E71D01" w:rsidRDefault="00D17CEA" w:rsidP="00033A06">
      <w:pPr>
        <w:jc w:val="center"/>
        <w:rPr>
          <w:b/>
          <w:color w:val="0000FF"/>
          <w:sz w:val="28"/>
          <w:szCs w:val="28"/>
          <w:lang w:val="hr-HR"/>
        </w:rPr>
      </w:pPr>
      <w:r w:rsidRPr="00E71D01">
        <w:rPr>
          <w:b/>
          <w:color w:val="0000FF"/>
          <w:sz w:val="28"/>
          <w:szCs w:val="28"/>
          <w:lang w:val="hr-HR"/>
        </w:rPr>
        <w:t>Inter-University Centr</w:t>
      </w:r>
      <w:r w:rsidR="00244F09" w:rsidRPr="00E71D01">
        <w:rPr>
          <w:b/>
          <w:color w:val="0000FF"/>
          <w:sz w:val="28"/>
          <w:szCs w:val="28"/>
          <w:lang w:val="hr-HR"/>
        </w:rPr>
        <w:t>e</w:t>
      </w:r>
      <w:r w:rsidR="00DE366E">
        <w:rPr>
          <w:b/>
          <w:color w:val="0000FF"/>
          <w:sz w:val="28"/>
          <w:szCs w:val="28"/>
          <w:lang w:val="hr-HR"/>
        </w:rPr>
        <w:t xml:space="preserve"> (IUC)</w:t>
      </w:r>
      <w:r w:rsidR="00244F09" w:rsidRPr="00E71D01">
        <w:rPr>
          <w:b/>
          <w:color w:val="0000FF"/>
          <w:sz w:val="28"/>
          <w:szCs w:val="28"/>
          <w:lang w:val="hr-HR"/>
        </w:rPr>
        <w:t>,</w:t>
      </w:r>
      <w:r w:rsidRPr="00E71D01">
        <w:rPr>
          <w:b/>
          <w:color w:val="0000FF"/>
          <w:sz w:val="28"/>
          <w:szCs w:val="28"/>
          <w:lang w:val="hr-HR"/>
        </w:rPr>
        <w:t xml:space="preserve"> Dubrovnik</w:t>
      </w:r>
      <w:r w:rsidR="003F20AB" w:rsidRPr="00E71D01">
        <w:rPr>
          <w:b/>
          <w:color w:val="0000FF"/>
          <w:sz w:val="28"/>
          <w:szCs w:val="28"/>
          <w:lang w:val="hr-HR"/>
        </w:rPr>
        <w:t>, Hrvatska</w:t>
      </w:r>
      <w:r w:rsidR="009871D8" w:rsidRPr="00E71D01">
        <w:rPr>
          <w:b/>
          <w:color w:val="0000FF"/>
          <w:sz w:val="28"/>
          <w:szCs w:val="28"/>
          <w:lang w:val="hr-HR"/>
        </w:rPr>
        <w:t xml:space="preserve"> </w:t>
      </w:r>
    </w:p>
    <w:p w:rsidR="00033A06" w:rsidRPr="00E71D01" w:rsidRDefault="00D17CEA" w:rsidP="00033A06">
      <w:pPr>
        <w:jc w:val="center"/>
        <w:rPr>
          <w:b/>
          <w:color w:val="0000FF"/>
          <w:sz w:val="28"/>
          <w:szCs w:val="28"/>
          <w:lang w:val="hr-HR"/>
        </w:rPr>
      </w:pPr>
      <w:r w:rsidRPr="00E71D01">
        <w:rPr>
          <w:b/>
          <w:color w:val="0000FF"/>
          <w:sz w:val="28"/>
          <w:szCs w:val="28"/>
          <w:lang w:val="hr-HR"/>
        </w:rPr>
        <w:t>2-8 May 2011</w:t>
      </w:r>
    </w:p>
    <w:p w:rsidR="00033A06" w:rsidRPr="00DE7F92" w:rsidRDefault="00033A06" w:rsidP="00DE7F92">
      <w:pPr>
        <w:pStyle w:val="BodyText"/>
        <w:rPr>
          <w:b/>
          <w:sz w:val="10"/>
          <w:szCs w:val="10"/>
          <w:lang w:val="hr-HR"/>
        </w:rPr>
      </w:pPr>
    </w:p>
    <w:p w:rsidR="009871D8" w:rsidRPr="00DE7F92" w:rsidRDefault="009871D8" w:rsidP="009F2643">
      <w:pPr>
        <w:jc w:val="both"/>
        <w:rPr>
          <w:rFonts w:ascii="Arial" w:hAnsi="Arial" w:cs="Arial"/>
          <w:b/>
          <w:sz w:val="10"/>
          <w:szCs w:val="10"/>
          <w:lang w:val="en-GB"/>
        </w:rPr>
      </w:pPr>
    </w:p>
    <w:p w:rsidR="00244F09" w:rsidRDefault="00244F09" w:rsidP="009F2643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7B5BBB" w:rsidRPr="00E71D01" w:rsidRDefault="009F2643" w:rsidP="008F55A9">
      <w:pPr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 w:rsidRPr="00E71D01">
        <w:rPr>
          <w:rFonts w:ascii="Arial" w:hAnsi="Arial" w:cs="Arial"/>
          <w:b/>
          <w:color w:val="0000FF"/>
          <w:sz w:val="22"/>
          <w:szCs w:val="22"/>
          <w:lang w:val="en-GB"/>
        </w:rPr>
        <w:t>SPONZORSTVA</w:t>
      </w:r>
      <w:r w:rsidR="00563325">
        <w:rPr>
          <w:rFonts w:ascii="Arial" w:hAnsi="Arial" w:cs="Arial"/>
          <w:b/>
          <w:color w:val="0000FF"/>
          <w:sz w:val="22"/>
          <w:szCs w:val="22"/>
          <w:lang w:val="en-GB"/>
        </w:rPr>
        <w:t xml:space="preserve"> * </w:t>
      </w:r>
      <w:r w:rsidRPr="00E71D01">
        <w:rPr>
          <w:rFonts w:ascii="Arial" w:hAnsi="Arial" w:cs="Arial"/>
          <w:b/>
          <w:color w:val="0000FF"/>
          <w:sz w:val="22"/>
          <w:szCs w:val="22"/>
          <w:lang w:val="en-GB"/>
        </w:rPr>
        <w:t>SATELITSKI SIMPOZIJI</w:t>
      </w:r>
      <w:r w:rsidR="00563325">
        <w:rPr>
          <w:rFonts w:ascii="Arial" w:hAnsi="Arial" w:cs="Arial"/>
          <w:b/>
          <w:color w:val="0000FF"/>
          <w:sz w:val="22"/>
          <w:szCs w:val="22"/>
          <w:lang w:val="en-GB"/>
        </w:rPr>
        <w:t xml:space="preserve"> * </w:t>
      </w:r>
      <w:r w:rsidRPr="00E71D01">
        <w:rPr>
          <w:rFonts w:ascii="Arial" w:hAnsi="Arial" w:cs="Arial"/>
          <w:b/>
          <w:color w:val="0000FF"/>
          <w:sz w:val="22"/>
          <w:szCs w:val="22"/>
          <w:lang w:val="en-GB"/>
        </w:rPr>
        <w:t>IZLOŽBENI PROSTOR</w:t>
      </w:r>
      <w:r w:rsidR="00563325">
        <w:rPr>
          <w:rFonts w:ascii="Arial" w:hAnsi="Arial" w:cs="Arial"/>
          <w:b/>
          <w:color w:val="0000FF"/>
          <w:sz w:val="22"/>
          <w:szCs w:val="22"/>
          <w:lang w:val="en-GB"/>
        </w:rPr>
        <w:t xml:space="preserve"> * </w:t>
      </w:r>
      <w:r w:rsidRPr="00E71D01">
        <w:rPr>
          <w:rFonts w:ascii="Arial" w:hAnsi="Arial" w:cs="Arial"/>
          <w:b/>
          <w:color w:val="0000FF"/>
          <w:sz w:val="22"/>
          <w:szCs w:val="22"/>
          <w:lang w:val="en-GB"/>
        </w:rPr>
        <w:t>OGLAŠAVANJE</w:t>
      </w:r>
      <w:r w:rsidR="00563325">
        <w:rPr>
          <w:rFonts w:ascii="Arial" w:hAnsi="Arial" w:cs="Arial"/>
          <w:b/>
          <w:color w:val="0000FF"/>
          <w:sz w:val="22"/>
          <w:szCs w:val="22"/>
          <w:lang w:val="en-GB"/>
        </w:rPr>
        <w:t xml:space="preserve"> * </w:t>
      </w:r>
      <w:r w:rsidR="007B5BBB">
        <w:rPr>
          <w:rFonts w:ascii="Arial" w:hAnsi="Arial" w:cs="Arial"/>
          <w:b/>
          <w:color w:val="0000FF"/>
          <w:sz w:val="22"/>
          <w:szCs w:val="22"/>
          <w:lang w:val="en-GB"/>
        </w:rPr>
        <w:t>KOTIZACIJE</w:t>
      </w:r>
      <w:r w:rsidR="00563325">
        <w:rPr>
          <w:rFonts w:ascii="Arial" w:hAnsi="Arial" w:cs="Arial"/>
          <w:b/>
          <w:color w:val="0000FF"/>
          <w:sz w:val="22"/>
          <w:szCs w:val="22"/>
          <w:lang w:val="en-GB"/>
        </w:rPr>
        <w:t xml:space="preserve"> * </w:t>
      </w:r>
      <w:r w:rsidR="007B5BBB">
        <w:rPr>
          <w:rFonts w:ascii="Arial" w:hAnsi="Arial" w:cs="Arial"/>
          <w:b/>
          <w:color w:val="0000FF"/>
          <w:sz w:val="22"/>
          <w:szCs w:val="22"/>
          <w:lang w:val="en-GB"/>
        </w:rPr>
        <w:t>OSTALO</w:t>
      </w:r>
    </w:p>
    <w:p w:rsidR="009F2643" w:rsidRDefault="009F2643" w:rsidP="009F2643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4625F7" w:rsidRPr="00457267" w:rsidRDefault="004625F7" w:rsidP="009F2643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0976E6" w:rsidRPr="00CD18A0" w:rsidRDefault="009F2643" w:rsidP="00CD18A0">
      <w:pPr>
        <w:numPr>
          <w:ilvl w:val="0"/>
          <w:numId w:val="33"/>
        </w:numPr>
        <w:jc w:val="both"/>
        <w:rPr>
          <w:b/>
          <w:sz w:val="28"/>
          <w:szCs w:val="28"/>
          <w:lang w:val="hr-HR"/>
        </w:rPr>
      </w:pPr>
      <w:r w:rsidRPr="00475681">
        <w:rPr>
          <w:b/>
          <w:sz w:val="28"/>
          <w:szCs w:val="28"/>
          <w:lang w:val="hr-HR"/>
        </w:rPr>
        <w:t>SPONZORSTVA:</w:t>
      </w:r>
    </w:p>
    <w:p w:rsidR="00CD18A0" w:rsidRPr="00164416" w:rsidRDefault="00CD18A0" w:rsidP="000976E6">
      <w:pPr>
        <w:ind w:left="360"/>
        <w:jc w:val="both"/>
        <w:rPr>
          <w:b/>
          <w:i/>
          <w:sz w:val="32"/>
          <w:szCs w:val="32"/>
          <w:u w:val="single"/>
          <w:lang w:val="hr-HR"/>
        </w:rPr>
      </w:pPr>
    </w:p>
    <w:p w:rsidR="000976E6" w:rsidRPr="00475681" w:rsidRDefault="00563325" w:rsidP="000976E6">
      <w:pPr>
        <w:ind w:left="360"/>
        <w:jc w:val="both"/>
        <w:rPr>
          <w:b/>
          <w:i/>
          <w:sz w:val="26"/>
          <w:szCs w:val="26"/>
          <w:u w:val="single"/>
          <w:lang w:val="hr-HR"/>
        </w:rPr>
      </w:pPr>
      <w:r>
        <w:rPr>
          <w:b/>
          <w:i/>
          <w:sz w:val="26"/>
          <w:szCs w:val="26"/>
          <w:u w:val="single"/>
          <w:lang w:val="hr-HR"/>
        </w:rPr>
        <w:t>ZLATNI sponzor</w:t>
      </w:r>
    </w:p>
    <w:p w:rsidR="000976E6" w:rsidRPr="00475681" w:rsidRDefault="000976E6" w:rsidP="000976E6">
      <w:pPr>
        <w:ind w:left="360"/>
        <w:jc w:val="both"/>
        <w:rPr>
          <w:u w:val="single"/>
          <w:lang w:val="hr-HR"/>
        </w:rPr>
      </w:pPr>
    </w:p>
    <w:p w:rsidR="000976E6" w:rsidRPr="00475681" w:rsidRDefault="000976E6" w:rsidP="000976E6">
      <w:pPr>
        <w:ind w:left="360"/>
        <w:jc w:val="both"/>
        <w:rPr>
          <w:lang w:val="hr-HR"/>
        </w:rPr>
      </w:pPr>
      <w:r w:rsidRPr="00475681">
        <w:rPr>
          <w:lang w:val="hr-HR"/>
        </w:rPr>
        <w:t>OBVEZE:</w:t>
      </w:r>
    </w:p>
    <w:p w:rsidR="000976E6" w:rsidRPr="00475681" w:rsidRDefault="000976E6" w:rsidP="000976E6">
      <w:pPr>
        <w:numPr>
          <w:ilvl w:val="0"/>
          <w:numId w:val="34"/>
        </w:numPr>
        <w:jc w:val="both"/>
        <w:rPr>
          <w:sz w:val="22"/>
          <w:szCs w:val="22"/>
          <w:lang w:val="hr-HR"/>
        </w:rPr>
      </w:pPr>
      <w:r w:rsidRPr="00475681">
        <w:rPr>
          <w:sz w:val="22"/>
          <w:szCs w:val="22"/>
          <w:lang w:val="hr-HR"/>
        </w:rPr>
        <w:t xml:space="preserve">uplata sponzorskog iznosa od </w:t>
      </w:r>
      <w:r w:rsidR="00033A06">
        <w:rPr>
          <w:sz w:val="22"/>
          <w:szCs w:val="22"/>
          <w:lang w:val="hr-HR"/>
        </w:rPr>
        <w:t xml:space="preserve"> </w:t>
      </w:r>
      <w:r w:rsidR="00075454">
        <w:rPr>
          <w:sz w:val="22"/>
          <w:szCs w:val="22"/>
          <w:lang w:val="hr-HR"/>
        </w:rPr>
        <w:t xml:space="preserve">KN. </w:t>
      </w:r>
      <w:r w:rsidR="00244F09">
        <w:rPr>
          <w:sz w:val="22"/>
          <w:szCs w:val="22"/>
          <w:lang w:val="hr-HR"/>
        </w:rPr>
        <w:t>7</w:t>
      </w:r>
      <w:r w:rsidR="00B619D3">
        <w:rPr>
          <w:sz w:val="22"/>
          <w:szCs w:val="22"/>
          <w:lang w:val="hr-HR"/>
        </w:rPr>
        <w:t>0</w:t>
      </w:r>
      <w:r w:rsidR="00244F09">
        <w:rPr>
          <w:sz w:val="22"/>
          <w:szCs w:val="22"/>
          <w:lang w:val="hr-HR"/>
        </w:rPr>
        <w:t>.000</w:t>
      </w:r>
      <w:r w:rsidR="00311B75">
        <w:rPr>
          <w:sz w:val="22"/>
          <w:szCs w:val="22"/>
          <w:lang w:val="hr-HR"/>
        </w:rPr>
        <w:t xml:space="preserve"> (EUR 9.530)</w:t>
      </w:r>
    </w:p>
    <w:p w:rsidR="000976E6" w:rsidRPr="00475681" w:rsidRDefault="009C0CD0" w:rsidP="000976E6">
      <w:pPr>
        <w:numPr>
          <w:ilvl w:val="0"/>
          <w:numId w:val="34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nabava </w:t>
      </w:r>
      <w:r w:rsidR="000976E6" w:rsidRPr="00475681">
        <w:rPr>
          <w:sz w:val="22"/>
          <w:szCs w:val="22"/>
          <w:lang w:val="hr-HR"/>
        </w:rPr>
        <w:t xml:space="preserve">torbi sa nazivom </w:t>
      </w:r>
      <w:r w:rsidR="00244F09">
        <w:rPr>
          <w:sz w:val="22"/>
          <w:szCs w:val="22"/>
          <w:lang w:val="hr-HR"/>
        </w:rPr>
        <w:t>tečaja</w:t>
      </w:r>
      <w:r w:rsidR="000976E6" w:rsidRPr="00475681">
        <w:rPr>
          <w:sz w:val="22"/>
          <w:szCs w:val="22"/>
          <w:lang w:val="hr-HR"/>
        </w:rPr>
        <w:t xml:space="preserve"> te znakom i nazivo</w:t>
      </w:r>
      <w:r w:rsidR="00033A06">
        <w:rPr>
          <w:sz w:val="22"/>
          <w:szCs w:val="22"/>
          <w:lang w:val="hr-HR"/>
        </w:rPr>
        <w:t>m sponzora za sve sudionike</w:t>
      </w:r>
    </w:p>
    <w:p w:rsidR="000976E6" w:rsidRPr="00475681" w:rsidRDefault="000976E6" w:rsidP="000976E6">
      <w:pPr>
        <w:ind w:left="360"/>
        <w:jc w:val="both"/>
        <w:rPr>
          <w:sz w:val="22"/>
          <w:szCs w:val="22"/>
          <w:lang w:val="hr-HR"/>
        </w:rPr>
      </w:pPr>
    </w:p>
    <w:p w:rsidR="000976E6" w:rsidRPr="009C0CD0" w:rsidRDefault="000976E6" w:rsidP="000976E6">
      <w:pPr>
        <w:ind w:left="360"/>
        <w:jc w:val="both"/>
        <w:rPr>
          <w:lang w:val="hr-HR"/>
        </w:rPr>
      </w:pPr>
      <w:r w:rsidRPr="009C0CD0">
        <w:rPr>
          <w:lang w:val="hr-HR"/>
        </w:rPr>
        <w:t>PRAVA:</w:t>
      </w:r>
    </w:p>
    <w:p w:rsidR="000976E6" w:rsidRPr="00475681" w:rsidRDefault="000976E6" w:rsidP="000976E6">
      <w:pPr>
        <w:numPr>
          <w:ilvl w:val="0"/>
          <w:numId w:val="34"/>
        </w:numPr>
        <w:jc w:val="both"/>
        <w:rPr>
          <w:sz w:val="22"/>
          <w:szCs w:val="22"/>
          <w:lang w:val="hr-HR"/>
        </w:rPr>
      </w:pPr>
      <w:r w:rsidRPr="00475681">
        <w:rPr>
          <w:sz w:val="22"/>
          <w:szCs w:val="22"/>
          <w:lang w:val="hr-HR"/>
        </w:rPr>
        <w:t xml:space="preserve">reklamni oglas u </w:t>
      </w:r>
      <w:r>
        <w:rPr>
          <w:sz w:val="22"/>
          <w:szCs w:val="22"/>
          <w:lang w:val="hr-HR"/>
        </w:rPr>
        <w:t>boji</w:t>
      </w:r>
      <w:r w:rsidRPr="00475681">
        <w:rPr>
          <w:sz w:val="22"/>
          <w:szCs w:val="22"/>
          <w:lang w:val="hr-HR"/>
        </w:rPr>
        <w:t>, veličine 1 stranice u konačnom programu i knjizi sažetaka</w:t>
      </w:r>
    </w:p>
    <w:p w:rsidR="000976E6" w:rsidRPr="00475681" w:rsidRDefault="000976E6" w:rsidP="000976E6">
      <w:pPr>
        <w:numPr>
          <w:ilvl w:val="0"/>
          <w:numId w:val="34"/>
        </w:numPr>
        <w:jc w:val="both"/>
        <w:rPr>
          <w:sz w:val="22"/>
          <w:szCs w:val="22"/>
          <w:lang w:val="hr-HR"/>
        </w:rPr>
      </w:pPr>
      <w:r w:rsidRPr="00475681">
        <w:rPr>
          <w:sz w:val="22"/>
          <w:szCs w:val="22"/>
          <w:lang w:val="hr-HR"/>
        </w:rPr>
        <w:t>sat</w:t>
      </w:r>
      <w:r>
        <w:rPr>
          <w:sz w:val="22"/>
          <w:szCs w:val="22"/>
          <w:lang w:val="hr-HR"/>
        </w:rPr>
        <w:t>elitsk</w:t>
      </w:r>
      <w:r w:rsidR="00033A06">
        <w:rPr>
          <w:sz w:val="22"/>
          <w:szCs w:val="22"/>
          <w:lang w:val="hr-HR"/>
        </w:rPr>
        <w:t>i simpozij</w:t>
      </w:r>
      <w:r>
        <w:rPr>
          <w:sz w:val="22"/>
          <w:szCs w:val="22"/>
          <w:lang w:val="hr-HR"/>
        </w:rPr>
        <w:t xml:space="preserve"> u </w:t>
      </w:r>
      <w:r w:rsidR="009C0CD0">
        <w:rPr>
          <w:sz w:val="22"/>
          <w:szCs w:val="22"/>
          <w:lang w:val="hr-HR"/>
        </w:rPr>
        <w:t xml:space="preserve">trajanju </w:t>
      </w:r>
      <w:r w:rsidR="00244F09">
        <w:rPr>
          <w:sz w:val="22"/>
          <w:szCs w:val="22"/>
          <w:lang w:val="hr-HR"/>
        </w:rPr>
        <w:t>60 minuta</w:t>
      </w:r>
    </w:p>
    <w:p w:rsidR="000976E6" w:rsidRPr="00475681" w:rsidRDefault="00033A06" w:rsidP="000976E6">
      <w:pPr>
        <w:numPr>
          <w:ilvl w:val="0"/>
          <w:numId w:val="34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izložbeni prostor veličine </w:t>
      </w:r>
      <w:r w:rsidR="003F20AB">
        <w:rPr>
          <w:sz w:val="22"/>
          <w:szCs w:val="22"/>
          <w:lang w:val="hr-HR"/>
        </w:rPr>
        <w:t>6</w:t>
      </w:r>
      <w:r w:rsidR="00F34406">
        <w:rPr>
          <w:sz w:val="22"/>
          <w:szCs w:val="22"/>
          <w:lang w:val="hr-HR"/>
        </w:rPr>
        <w:t>m2</w:t>
      </w:r>
    </w:p>
    <w:p w:rsidR="00244F09" w:rsidRPr="00164416" w:rsidRDefault="00244F09" w:rsidP="00D3523B">
      <w:pPr>
        <w:jc w:val="both"/>
        <w:rPr>
          <w:b/>
          <w:i/>
          <w:sz w:val="32"/>
          <w:szCs w:val="32"/>
          <w:u w:val="single"/>
          <w:lang w:val="hr-HR"/>
        </w:rPr>
      </w:pPr>
    </w:p>
    <w:p w:rsidR="009F2643" w:rsidRPr="00475681" w:rsidRDefault="009C0CD0" w:rsidP="00D3523B">
      <w:pPr>
        <w:jc w:val="both"/>
        <w:rPr>
          <w:b/>
          <w:i/>
          <w:sz w:val="26"/>
          <w:szCs w:val="26"/>
          <w:u w:val="single"/>
          <w:lang w:val="hr-HR"/>
        </w:rPr>
      </w:pPr>
      <w:r>
        <w:rPr>
          <w:b/>
          <w:i/>
          <w:sz w:val="26"/>
          <w:szCs w:val="26"/>
          <w:u w:val="single"/>
          <w:lang w:val="hr-HR"/>
        </w:rPr>
        <w:t>S</w:t>
      </w:r>
      <w:r w:rsidR="00563325">
        <w:rPr>
          <w:b/>
          <w:i/>
          <w:sz w:val="26"/>
          <w:szCs w:val="26"/>
          <w:u w:val="single"/>
          <w:lang w:val="hr-HR"/>
        </w:rPr>
        <w:t>REBRNI sponzor</w:t>
      </w:r>
    </w:p>
    <w:p w:rsidR="009F2643" w:rsidRPr="00475681" w:rsidRDefault="009F2643" w:rsidP="009F2643">
      <w:pPr>
        <w:ind w:left="360"/>
        <w:jc w:val="both"/>
        <w:rPr>
          <w:u w:val="single"/>
          <w:lang w:val="hr-HR"/>
        </w:rPr>
      </w:pPr>
    </w:p>
    <w:p w:rsidR="009F2643" w:rsidRPr="00475681" w:rsidRDefault="009F2643" w:rsidP="009F2643">
      <w:pPr>
        <w:ind w:left="360"/>
        <w:jc w:val="both"/>
        <w:rPr>
          <w:lang w:val="hr-HR"/>
        </w:rPr>
      </w:pPr>
      <w:r w:rsidRPr="00475681">
        <w:rPr>
          <w:lang w:val="hr-HR"/>
        </w:rPr>
        <w:t>OBVEZE:</w:t>
      </w:r>
    </w:p>
    <w:p w:rsidR="009F2643" w:rsidRPr="00475681" w:rsidRDefault="009F2643" w:rsidP="007447ED">
      <w:pPr>
        <w:numPr>
          <w:ilvl w:val="0"/>
          <w:numId w:val="34"/>
        </w:numPr>
        <w:jc w:val="both"/>
        <w:rPr>
          <w:sz w:val="22"/>
          <w:szCs w:val="22"/>
          <w:lang w:val="hr-HR"/>
        </w:rPr>
      </w:pPr>
      <w:r w:rsidRPr="00475681">
        <w:rPr>
          <w:sz w:val="22"/>
          <w:szCs w:val="22"/>
          <w:lang w:val="hr-HR"/>
        </w:rPr>
        <w:t xml:space="preserve">uplata sponzorskog iznosa od </w:t>
      </w:r>
      <w:r w:rsidR="00075454">
        <w:rPr>
          <w:sz w:val="22"/>
          <w:szCs w:val="22"/>
          <w:lang w:val="hr-HR"/>
        </w:rPr>
        <w:t xml:space="preserve">KN. </w:t>
      </w:r>
      <w:r w:rsidR="008F55A9">
        <w:rPr>
          <w:sz w:val="22"/>
          <w:szCs w:val="22"/>
          <w:lang w:val="hr-HR"/>
        </w:rPr>
        <w:t>4</w:t>
      </w:r>
      <w:r w:rsidR="00793CD8">
        <w:rPr>
          <w:sz w:val="22"/>
          <w:szCs w:val="22"/>
          <w:lang w:val="hr-HR"/>
        </w:rPr>
        <w:t>5</w:t>
      </w:r>
      <w:r w:rsidR="00075454">
        <w:rPr>
          <w:sz w:val="22"/>
          <w:szCs w:val="22"/>
          <w:lang w:val="hr-HR"/>
        </w:rPr>
        <w:t xml:space="preserve">.000 </w:t>
      </w:r>
      <w:r w:rsidR="00311B75">
        <w:rPr>
          <w:sz w:val="22"/>
          <w:szCs w:val="22"/>
          <w:lang w:val="hr-HR"/>
        </w:rPr>
        <w:t xml:space="preserve">(EUR </w:t>
      </w:r>
      <w:r w:rsidR="00793CD8">
        <w:rPr>
          <w:sz w:val="22"/>
          <w:szCs w:val="22"/>
          <w:lang w:val="hr-HR"/>
        </w:rPr>
        <w:t>6</w:t>
      </w:r>
      <w:r w:rsidR="00311B75">
        <w:rPr>
          <w:sz w:val="22"/>
          <w:szCs w:val="22"/>
          <w:lang w:val="hr-HR"/>
        </w:rPr>
        <w:t>.</w:t>
      </w:r>
      <w:r w:rsidR="00793CD8">
        <w:rPr>
          <w:sz w:val="22"/>
          <w:szCs w:val="22"/>
          <w:lang w:val="hr-HR"/>
        </w:rPr>
        <w:t>125</w:t>
      </w:r>
      <w:r w:rsidR="00311B75">
        <w:rPr>
          <w:sz w:val="22"/>
          <w:szCs w:val="22"/>
          <w:lang w:val="hr-HR"/>
        </w:rPr>
        <w:t>)</w:t>
      </w:r>
    </w:p>
    <w:p w:rsidR="00CD18A0" w:rsidRDefault="00CD18A0" w:rsidP="00CD18A0">
      <w:pPr>
        <w:jc w:val="both"/>
        <w:rPr>
          <w:lang w:val="hr-HR"/>
        </w:rPr>
      </w:pPr>
    </w:p>
    <w:p w:rsidR="009F2643" w:rsidRPr="004625F7" w:rsidRDefault="009F2643" w:rsidP="009F2643">
      <w:pPr>
        <w:ind w:left="360"/>
        <w:jc w:val="both"/>
        <w:rPr>
          <w:lang w:val="hr-HR"/>
        </w:rPr>
      </w:pPr>
      <w:r w:rsidRPr="004625F7">
        <w:rPr>
          <w:lang w:val="hr-HR"/>
        </w:rPr>
        <w:t>PRAVA:</w:t>
      </w:r>
    </w:p>
    <w:p w:rsidR="0076538F" w:rsidRPr="00475681" w:rsidRDefault="009F2643" w:rsidP="0076538F">
      <w:pPr>
        <w:numPr>
          <w:ilvl w:val="0"/>
          <w:numId w:val="34"/>
        </w:numPr>
        <w:jc w:val="both"/>
        <w:rPr>
          <w:sz w:val="22"/>
          <w:szCs w:val="22"/>
          <w:lang w:val="hr-HR"/>
        </w:rPr>
      </w:pPr>
      <w:r w:rsidRPr="00475681">
        <w:rPr>
          <w:sz w:val="22"/>
          <w:szCs w:val="22"/>
          <w:lang w:val="hr-HR"/>
        </w:rPr>
        <w:t xml:space="preserve">reklamni oglas u </w:t>
      </w:r>
      <w:r w:rsidR="007447ED">
        <w:rPr>
          <w:sz w:val="22"/>
          <w:szCs w:val="22"/>
          <w:lang w:val="hr-HR"/>
        </w:rPr>
        <w:t>boji</w:t>
      </w:r>
      <w:r w:rsidRPr="00475681">
        <w:rPr>
          <w:sz w:val="22"/>
          <w:szCs w:val="22"/>
          <w:lang w:val="hr-HR"/>
        </w:rPr>
        <w:t>, veličine 1 stranice u konačnom programu</w:t>
      </w:r>
      <w:r w:rsidR="00244F09">
        <w:rPr>
          <w:sz w:val="22"/>
          <w:szCs w:val="22"/>
          <w:lang w:val="hr-HR"/>
        </w:rPr>
        <w:t xml:space="preserve"> i</w:t>
      </w:r>
      <w:r w:rsidRPr="00475681">
        <w:rPr>
          <w:sz w:val="22"/>
          <w:szCs w:val="22"/>
          <w:lang w:val="hr-HR"/>
        </w:rPr>
        <w:t xml:space="preserve"> knjizi sažetaka</w:t>
      </w:r>
    </w:p>
    <w:p w:rsidR="00CD18A0" w:rsidRDefault="009F2643" w:rsidP="008F55A9">
      <w:pPr>
        <w:numPr>
          <w:ilvl w:val="0"/>
          <w:numId w:val="34"/>
        </w:numPr>
        <w:jc w:val="both"/>
        <w:rPr>
          <w:sz w:val="22"/>
          <w:szCs w:val="22"/>
          <w:lang w:val="hr-HR"/>
        </w:rPr>
      </w:pPr>
      <w:r w:rsidRPr="00475681">
        <w:rPr>
          <w:sz w:val="22"/>
          <w:szCs w:val="22"/>
          <w:lang w:val="hr-HR"/>
        </w:rPr>
        <w:t>sat</w:t>
      </w:r>
      <w:r w:rsidR="004625F7">
        <w:rPr>
          <w:sz w:val="22"/>
          <w:szCs w:val="22"/>
          <w:lang w:val="hr-HR"/>
        </w:rPr>
        <w:t>elitski simpozij u trajanju 3</w:t>
      </w:r>
      <w:r w:rsidRPr="00475681">
        <w:rPr>
          <w:sz w:val="22"/>
          <w:szCs w:val="22"/>
          <w:lang w:val="hr-HR"/>
        </w:rPr>
        <w:t>0 minuta</w:t>
      </w:r>
    </w:p>
    <w:p w:rsidR="004625F7" w:rsidRPr="00164416" w:rsidRDefault="004625F7" w:rsidP="00F66DF5">
      <w:pPr>
        <w:jc w:val="both"/>
        <w:rPr>
          <w:sz w:val="32"/>
          <w:szCs w:val="32"/>
          <w:lang w:val="hr-HR"/>
        </w:rPr>
      </w:pPr>
    </w:p>
    <w:p w:rsidR="00563325" w:rsidRPr="00475681" w:rsidRDefault="00563325" w:rsidP="00563325">
      <w:pPr>
        <w:jc w:val="both"/>
        <w:rPr>
          <w:b/>
          <w:i/>
          <w:sz w:val="26"/>
          <w:szCs w:val="26"/>
          <w:u w:val="single"/>
          <w:lang w:val="hr-HR"/>
        </w:rPr>
      </w:pPr>
      <w:r>
        <w:rPr>
          <w:b/>
          <w:i/>
          <w:sz w:val="26"/>
          <w:szCs w:val="26"/>
          <w:u w:val="single"/>
          <w:lang w:val="hr-HR"/>
        </w:rPr>
        <w:t>BRONČANI sponzor</w:t>
      </w:r>
    </w:p>
    <w:p w:rsidR="00563325" w:rsidRPr="00475681" w:rsidRDefault="00563325" w:rsidP="00563325">
      <w:pPr>
        <w:ind w:left="360"/>
        <w:jc w:val="both"/>
        <w:rPr>
          <w:u w:val="single"/>
          <w:lang w:val="hr-HR"/>
        </w:rPr>
      </w:pPr>
    </w:p>
    <w:p w:rsidR="00563325" w:rsidRPr="00475681" w:rsidRDefault="00563325" w:rsidP="00563325">
      <w:pPr>
        <w:ind w:left="360"/>
        <w:jc w:val="both"/>
        <w:rPr>
          <w:lang w:val="hr-HR"/>
        </w:rPr>
      </w:pPr>
      <w:r w:rsidRPr="00475681">
        <w:rPr>
          <w:lang w:val="hr-HR"/>
        </w:rPr>
        <w:t>OBVEZE:</w:t>
      </w:r>
    </w:p>
    <w:p w:rsidR="00563325" w:rsidRPr="00475681" w:rsidRDefault="00563325" w:rsidP="00563325">
      <w:pPr>
        <w:numPr>
          <w:ilvl w:val="0"/>
          <w:numId w:val="34"/>
        </w:numPr>
        <w:jc w:val="both"/>
        <w:rPr>
          <w:sz w:val="22"/>
          <w:szCs w:val="22"/>
          <w:lang w:val="hr-HR"/>
        </w:rPr>
      </w:pPr>
      <w:r w:rsidRPr="00475681">
        <w:rPr>
          <w:sz w:val="22"/>
          <w:szCs w:val="22"/>
          <w:lang w:val="hr-HR"/>
        </w:rPr>
        <w:t xml:space="preserve">uplata sponzorskog iznosa od </w:t>
      </w:r>
      <w:r>
        <w:rPr>
          <w:sz w:val="22"/>
          <w:szCs w:val="22"/>
          <w:lang w:val="hr-HR"/>
        </w:rPr>
        <w:t xml:space="preserve">KN. </w:t>
      </w:r>
      <w:r w:rsidR="008F55A9">
        <w:rPr>
          <w:sz w:val="22"/>
          <w:szCs w:val="22"/>
          <w:lang w:val="hr-HR"/>
        </w:rPr>
        <w:t>15</w:t>
      </w:r>
      <w:r>
        <w:rPr>
          <w:sz w:val="22"/>
          <w:szCs w:val="22"/>
          <w:lang w:val="hr-HR"/>
        </w:rPr>
        <w:t>.</w:t>
      </w:r>
      <w:r w:rsidR="008F55A9">
        <w:rPr>
          <w:sz w:val="22"/>
          <w:szCs w:val="22"/>
          <w:lang w:val="hr-HR"/>
        </w:rPr>
        <w:t>0</w:t>
      </w:r>
      <w:r>
        <w:rPr>
          <w:sz w:val="22"/>
          <w:szCs w:val="22"/>
          <w:lang w:val="hr-HR"/>
        </w:rPr>
        <w:t xml:space="preserve">00 (EUR </w:t>
      </w:r>
      <w:r w:rsidR="008F55A9">
        <w:rPr>
          <w:sz w:val="22"/>
          <w:szCs w:val="22"/>
          <w:lang w:val="hr-HR"/>
        </w:rPr>
        <w:t>2</w:t>
      </w:r>
      <w:r>
        <w:rPr>
          <w:sz w:val="22"/>
          <w:szCs w:val="22"/>
          <w:lang w:val="hr-HR"/>
        </w:rPr>
        <w:t>.</w:t>
      </w:r>
      <w:r w:rsidR="00793CD8">
        <w:rPr>
          <w:sz w:val="22"/>
          <w:szCs w:val="22"/>
          <w:lang w:val="hr-HR"/>
        </w:rPr>
        <w:t>040</w:t>
      </w:r>
      <w:r>
        <w:rPr>
          <w:sz w:val="22"/>
          <w:szCs w:val="22"/>
          <w:lang w:val="hr-HR"/>
        </w:rPr>
        <w:t>)</w:t>
      </w:r>
    </w:p>
    <w:p w:rsidR="00563325" w:rsidRDefault="00563325" w:rsidP="00563325">
      <w:pPr>
        <w:jc w:val="both"/>
        <w:rPr>
          <w:lang w:val="hr-HR"/>
        </w:rPr>
      </w:pPr>
    </w:p>
    <w:p w:rsidR="00563325" w:rsidRPr="004625F7" w:rsidRDefault="00563325" w:rsidP="00563325">
      <w:pPr>
        <w:ind w:left="360"/>
        <w:jc w:val="both"/>
        <w:rPr>
          <w:lang w:val="hr-HR"/>
        </w:rPr>
      </w:pPr>
      <w:r w:rsidRPr="004625F7">
        <w:rPr>
          <w:lang w:val="hr-HR"/>
        </w:rPr>
        <w:t>PRAVA:</w:t>
      </w:r>
    </w:p>
    <w:p w:rsidR="00793CD8" w:rsidRPr="00475681" w:rsidRDefault="00793CD8" w:rsidP="00793CD8">
      <w:pPr>
        <w:numPr>
          <w:ilvl w:val="0"/>
          <w:numId w:val="34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izložbeni prostor veličine 6</w:t>
      </w:r>
      <w:r w:rsidR="00F34406">
        <w:rPr>
          <w:sz w:val="22"/>
          <w:szCs w:val="22"/>
          <w:lang w:val="hr-HR"/>
        </w:rPr>
        <w:t>m2</w:t>
      </w:r>
    </w:p>
    <w:p w:rsidR="000947D2" w:rsidRDefault="000947D2" w:rsidP="00F66DF5">
      <w:pPr>
        <w:jc w:val="both"/>
        <w:rPr>
          <w:sz w:val="22"/>
          <w:szCs w:val="22"/>
          <w:lang w:val="hr-HR"/>
        </w:rPr>
      </w:pPr>
    </w:p>
    <w:p w:rsidR="004625F7" w:rsidRDefault="004625F7" w:rsidP="00F66DF5">
      <w:pPr>
        <w:jc w:val="both"/>
        <w:rPr>
          <w:sz w:val="22"/>
          <w:szCs w:val="22"/>
          <w:lang w:val="hr-HR"/>
        </w:rPr>
      </w:pPr>
    </w:p>
    <w:p w:rsidR="008F55A9" w:rsidRDefault="008F55A9" w:rsidP="00F66DF5">
      <w:pPr>
        <w:jc w:val="both"/>
        <w:rPr>
          <w:sz w:val="22"/>
          <w:szCs w:val="22"/>
          <w:lang w:val="hr-HR"/>
        </w:rPr>
      </w:pPr>
    </w:p>
    <w:p w:rsidR="008F55A9" w:rsidRDefault="008F55A9" w:rsidP="00F66DF5">
      <w:pPr>
        <w:jc w:val="both"/>
        <w:rPr>
          <w:sz w:val="22"/>
          <w:szCs w:val="22"/>
          <w:lang w:val="hr-HR"/>
        </w:rPr>
      </w:pPr>
    </w:p>
    <w:p w:rsidR="00164416" w:rsidRDefault="00164416" w:rsidP="00F66DF5">
      <w:pPr>
        <w:jc w:val="both"/>
        <w:rPr>
          <w:sz w:val="22"/>
          <w:szCs w:val="22"/>
          <w:lang w:val="hr-HR"/>
        </w:rPr>
      </w:pPr>
    </w:p>
    <w:p w:rsidR="00793CD8" w:rsidRDefault="00793CD8" w:rsidP="00F66DF5">
      <w:pPr>
        <w:jc w:val="both"/>
        <w:rPr>
          <w:sz w:val="22"/>
          <w:szCs w:val="22"/>
          <w:lang w:val="hr-HR"/>
        </w:rPr>
      </w:pPr>
    </w:p>
    <w:p w:rsidR="008F55A9" w:rsidRDefault="008F55A9" w:rsidP="00F66DF5">
      <w:pPr>
        <w:jc w:val="both"/>
        <w:rPr>
          <w:sz w:val="22"/>
          <w:szCs w:val="22"/>
          <w:lang w:val="hr-HR"/>
        </w:rPr>
      </w:pPr>
    </w:p>
    <w:p w:rsidR="004625F7" w:rsidRPr="00851F41" w:rsidRDefault="004625F7" w:rsidP="00F66DF5">
      <w:pPr>
        <w:jc w:val="both"/>
        <w:rPr>
          <w:sz w:val="22"/>
          <w:szCs w:val="22"/>
          <w:lang w:val="hr-HR"/>
        </w:rPr>
      </w:pPr>
    </w:p>
    <w:p w:rsidR="009F2643" w:rsidRPr="00C248DD" w:rsidRDefault="009F2643" w:rsidP="00130309">
      <w:pPr>
        <w:numPr>
          <w:ilvl w:val="0"/>
          <w:numId w:val="33"/>
        </w:numPr>
        <w:jc w:val="both"/>
        <w:rPr>
          <w:b/>
          <w:sz w:val="28"/>
          <w:szCs w:val="28"/>
          <w:lang w:val="hr-HR"/>
        </w:rPr>
      </w:pPr>
      <w:r w:rsidRPr="00475681">
        <w:rPr>
          <w:b/>
          <w:sz w:val="28"/>
          <w:szCs w:val="28"/>
          <w:lang w:val="hr-HR"/>
        </w:rPr>
        <w:t>SATELITSKI SIMPOZIJI</w:t>
      </w:r>
    </w:p>
    <w:tbl>
      <w:tblPr>
        <w:tblStyle w:val="TableGrid"/>
        <w:tblW w:w="0" w:type="auto"/>
        <w:tblLook w:val="01E0"/>
      </w:tblPr>
      <w:tblGrid>
        <w:gridCol w:w="3227"/>
        <w:gridCol w:w="2835"/>
      </w:tblGrid>
      <w:tr w:rsidR="003F20AB" w:rsidRPr="00F66DF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AB" w:rsidRPr="00F66DF5" w:rsidRDefault="003F20AB" w:rsidP="00E71D01">
            <w:pPr>
              <w:rPr>
                <w:sz w:val="22"/>
                <w:szCs w:val="22"/>
                <w:lang w:val="hr-HR"/>
              </w:rPr>
            </w:pPr>
            <w:r w:rsidRPr="00475681">
              <w:rPr>
                <w:sz w:val="22"/>
                <w:szCs w:val="22"/>
                <w:lang w:val="hr-HR"/>
              </w:rPr>
              <w:t>Cijen</w:t>
            </w:r>
            <w:r>
              <w:rPr>
                <w:sz w:val="22"/>
                <w:szCs w:val="22"/>
                <w:lang w:val="hr-HR"/>
              </w:rPr>
              <w:t>e</w:t>
            </w:r>
            <w:r w:rsidRPr="00475681">
              <w:rPr>
                <w:sz w:val="22"/>
                <w:szCs w:val="22"/>
                <w:lang w:val="hr-HR"/>
              </w:rPr>
              <w:t xml:space="preserve"> </w:t>
            </w:r>
            <w:r>
              <w:rPr>
                <w:sz w:val="22"/>
                <w:szCs w:val="22"/>
                <w:lang w:val="hr-HR"/>
              </w:rPr>
              <w:t xml:space="preserve">satelitskih </w:t>
            </w:r>
            <w:r w:rsidRPr="00475681">
              <w:rPr>
                <w:sz w:val="22"/>
                <w:szCs w:val="22"/>
                <w:lang w:val="hr-HR"/>
              </w:rPr>
              <w:t>simpozija</w:t>
            </w:r>
          </w:p>
        </w:tc>
        <w:tc>
          <w:tcPr>
            <w:tcW w:w="2835" w:type="dxa"/>
          </w:tcPr>
          <w:p w:rsidR="003F20AB" w:rsidRPr="00F66DF5" w:rsidRDefault="003F20AB" w:rsidP="003F20AB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3F20AB" w:rsidRPr="00F66DF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AB" w:rsidRPr="00F66DF5" w:rsidRDefault="003F20AB" w:rsidP="00130309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t</w:t>
            </w:r>
            <w:r w:rsidRPr="00F66DF5">
              <w:rPr>
                <w:sz w:val="22"/>
                <w:szCs w:val="22"/>
                <w:lang w:val="hr-HR"/>
              </w:rPr>
              <w:t>rajanje 60 minuta</w:t>
            </w:r>
          </w:p>
        </w:tc>
        <w:tc>
          <w:tcPr>
            <w:tcW w:w="2835" w:type="dxa"/>
          </w:tcPr>
          <w:p w:rsidR="003F20AB" w:rsidRPr="00F66DF5" w:rsidRDefault="003F20AB" w:rsidP="007B5BBB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KN. </w:t>
            </w:r>
            <w:r w:rsidR="00311B75">
              <w:rPr>
                <w:sz w:val="22"/>
                <w:szCs w:val="22"/>
                <w:lang w:val="hr-HR"/>
              </w:rPr>
              <w:t>45</w:t>
            </w:r>
            <w:r>
              <w:rPr>
                <w:sz w:val="22"/>
                <w:szCs w:val="22"/>
                <w:lang w:val="hr-HR"/>
              </w:rPr>
              <w:t>.000</w:t>
            </w:r>
            <w:r w:rsidR="007B5BBB">
              <w:rPr>
                <w:sz w:val="22"/>
                <w:szCs w:val="22"/>
                <w:lang w:val="hr-HR"/>
              </w:rPr>
              <w:t xml:space="preserve"> / </w:t>
            </w:r>
            <w:r>
              <w:rPr>
                <w:sz w:val="22"/>
                <w:szCs w:val="22"/>
                <w:lang w:val="hr-HR"/>
              </w:rPr>
              <w:t xml:space="preserve">EUR </w:t>
            </w:r>
            <w:r w:rsidR="00311B75">
              <w:rPr>
                <w:sz w:val="22"/>
                <w:szCs w:val="22"/>
                <w:lang w:val="hr-HR"/>
              </w:rPr>
              <w:t>6.125</w:t>
            </w:r>
          </w:p>
        </w:tc>
      </w:tr>
      <w:tr w:rsidR="003F20AB" w:rsidRPr="00F66DF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AB" w:rsidRPr="00F66DF5" w:rsidRDefault="003F20AB" w:rsidP="00E509A1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trajanje 3</w:t>
            </w:r>
            <w:r w:rsidRPr="00F66DF5">
              <w:rPr>
                <w:sz w:val="22"/>
                <w:szCs w:val="22"/>
                <w:lang w:val="hr-HR"/>
              </w:rPr>
              <w:t>0 minuta</w:t>
            </w:r>
          </w:p>
        </w:tc>
        <w:tc>
          <w:tcPr>
            <w:tcW w:w="2835" w:type="dxa"/>
          </w:tcPr>
          <w:p w:rsidR="003F20AB" w:rsidRPr="00F66DF5" w:rsidRDefault="003F20AB" w:rsidP="007B5BBB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KN. 3</w:t>
            </w:r>
            <w:r w:rsidR="00311B75">
              <w:rPr>
                <w:sz w:val="22"/>
                <w:szCs w:val="22"/>
                <w:lang w:val="hr-HR"/>
              </w:rPr>
              <w:t>0</w:t>
            </w:r>
            <w:r>
              <w:rPr>
                <w:sz w:val="22"/>
                <w:szCs w:val="22"/>
                <w:lang w:val="hr-HR"/>
              </w:rPr>
              <w:t>.</w:t>
            </w:r>
            <w:r w:rsidR="00311B75">
              <w:rPr>
                <w:sz w:val="22"/>
                <w:szCs w:val="22"/>
                <w:lang w:val="hr-HR"/>
              </w:rPr>
              <w:t>0</w:t>
            </w:r>
            <w:r>
              <w:rPr>
                <w:sz w:val="22"/>
                <w:szCs w:val="22"/>
                <w:lang w:val="hr-HR"/>
              </w:rPr>
              <w:t>00</w:t>
            </w:r>
            <w:r w:rsidR="007B5BBB">
              <w:rPr>
                <w:sz w:val="22"/>
                <w:szCs w:val="22"/>
                <w:lang w:val="hr-HR"/>
              </w:rPr>
              <w:t xml:space="preserve"> / </w:t>
            </w:r>
            <w:r>
              <w:rPr>
                <w:sz w:val="22"/>
                <w:szCs w:val="22"/>
                <w:lang w:val="hr-HR"/>
              </w:rPr>
              <w:t xml:space="preserve">EUR </w:t>
            </w:r>
            <w:r w:rsidR="00311B75">
              <w:rPr>
                <w:sz w:val="22"/>
                <w:szCs w:val="22"/>
                <w:lang w:val="hr-HR"/>
              </w:rPr>
              <w:t>4.085</w:t>
            </w:r>
          </w:p>
        </w:tc>
      </w:tr>
    </w:tbl>
    <w:p w:rsidR="00075454" w:rsidRPr="00CD18A0" w:rsidRDefault="00075454" w:rsidP="009F2643">
      <w:pPr>
        <w:jc w:val="both"/>
        <w:rPr>
          <w:sz w:val="26"/>
          <w:szCs w:val="26"/>
          <w:lang w:val="hr-HR"/>
        </w:rPr>
      </w:pPr>
    </w:p>
    <w:p w:rsidR="00422703" w:rsidRPr="00C248DD" w:rsidRDefault="009F2643" w:rsidP="00C248DD">
      <w:pPr>
        <w:numPr>
          <w:ilvl w:val="0"/>
          <w:numId w:val="33"/>
        </w:numPr>
        <w:jc w:val="both"/>
        <w:rPr>
          <w:b/>
          <w:sz w:val="28"/>
          <w:szCs w:val="28"/>
          <w:lang w:val="hr-HR"/>
        </w:rPr>
      </w:pPr>
      <w:r w:rsidRPr="00475681">
        <w:rPr>
          <w:b/>
          <w:sz w:val="28"/>
          <w:szCs w:val="28"/>
          <w:lang w:val="hr-HR"/>
        </w:rPr>
        <w:t>IZLOŽBENI PROSTOR</w:t>
      </w:r>
    </w:p>
    <w:tbl>
      <w:tblPr>
        <w:tblStyle w:val="TableGrid"/>
        <w:tblW w:w="0" w:type="auto"/>
        <w:tblLook w:val="01E0"/>
      </w:tblPr>
      <w:tblGrid>
        <w:gridCol w:w="3227"/>
        <w:gridCol w:w="2835"/>
      </w:tblGrid>
      <w:tr w:rsidR="00DE366E" w:rsidRPr="00F66DF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6E" w:rsidRPr="00F66DF5" w:rsidRDefault="00DE366E" w:rsidP="00422703">
            <w:pPr>
              <w:rPr>
                <w:sz w:val="22"/>
                <w:szCs w:val="22"/>
                <w:lang w:val="hr-HR"/>
              </w:rPr>
            </w:pPr>
            <w:r w:rsidRPr="00475681">
              <w:rPr>
                <w:sz w:val="22"/>
                <w:szCs w:val="22"/>
                <w:lang w:val="hr-HR"/>
              </w:rPr>
              <w:t>Cijen</w:t>
            </w:r>
            <w:r>
              <w:rPr>
                <w:sz w:val="22"/>
                <w:szCs w:val="22"/>
                <w:lang w:val="hr-HR"/>
              </w:rPr>
              <w:t>e</w:t>
            </w:r>
            <w:r w:rsidRPr="00475681">
              <w:rPr>
                <w:sz w:val="22"/>
                <w:szCs w:val="22"/>
                <w:lang w:val="hr-HR"/>
              </w:rPr>
              <w:t xml:space="preserve"> </w:t>
            </w:r>
            <w:r>
              <w:rPr>
                <w:sz w:val="22"/>
                <w:szCs w:val="22"/>
                <w:lang w:val="hr-HR"/>
              </w:rPr>
              <w:t>izložbenog prostora po m2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E366E" w:rsidRPr="00F66DF5" w:rsidRDefault="00DE366E" w:rsidP="00DE366E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KN. 2.200 / EUR 300</w:t>
            </w:r>
          </w:p>
        </w:tc>
      </w:tr>
    </w:tbl>
    <w:p w:rsidR="009F2643" w:rsidRPr="00475681" w:rsidRDefault="009F2643" w:rsidP="009F2643">
      <w:pPr>
        <w:ind w:left="360"/>
        <w:jc w:val="both"/>
        <w:rPr>
          <w:sz w:val="22"/>
          <w:szCs w:val="22"/>
          <w:lang w:val="hr-HR"/>
        </w:rPr>
      </w:pPr>
    </w:p>
    <w:p w:rsidR="009F2643" w:rsidRPr="00475681" w:rsidRDefault="009F2643" w:rsidP="009F2643">
      <w:pPr>
        <w:ind w:left="360"/>
        <w:jc w:val="both"/>
        <w:rPr>
          <w:sz w:val="22"/>
          <w:szCs w:val="22"/>
          <w:lang w:val="hr-HR"/>
        </w:rPr>
      </w:pPr>
      <w:r w:rsidRPr="00475681">
        <w:rPr>
          <w:sz w:val="22"/>
          <w:szCs w:val="22"/>
          <w:lang w:val="hr-HR"/>
        </w:rPr>
        <w:t>Veličine izložbenog prostora:</w:t>
      </w:r>
      <w:r w:rsidR="00311B75">
        <w:rPr>
          <w:sz w:val="22"/>
          <w:szCs w:val="22"/>
          <w:lang w:val="hr-HR"/>
        </w:rPr>
        <w:t xml:space="preserve"> najmanje 4m2 pa do max. </w:t>
      </w:r>
      <w:r>
        <w:rPr>
          <w:sz w:val="22"/>
          <w:szCs w:val="22"/>
          <w:lang w:val="hr-HR"/>
        </w:rPr>
        <w:t xml:space="preserve">10m2. </w:t>
      </w:r>
      <w:r w:rsidRPr="00475681">
        <w:rPr>
          <w:sz w:val="22"/>
          <w:szCs w:val="22"/>
          <w:lang w:val="hr-HR"/>
        </w:rPr>
        <w:t xml:space="preserve">Najam izložbenog prostora uključuje stolove i stolice. Čuvanje i osiguranje izložaka nije uključeno u cijenu. </w:t>
      </w:r>
    </w:p>
    <w:p w:rsidR="009F2643" w:rsidRPr="00CD18A0" w:rsidRDefault="009F2643" w:rsidP="009F2643">
      <w:pPr>
        <w:jc w:val="both"/>
        <w:rPr>
          <w:sz w:val="26"/>
          <w:szCs w:val="26"/>
          <w:lang w:val="hr-HR"/>
        </w:rPr>
      </w:pPr>
    </w:p>
    <w:p w:rsidR="00F340AD" w:rsidRPr="00475681" w:rsidRDefault="009F2643" w:rsidP="00C248DD">
      <w:pPr>
        <w:numPr>
          <w:ilvl w:val="0"/>
          <w:numId w:val="33"/>
        </w:numPr>
        <w:jc w:val="both"/>
        <w:rPr>
          <w:b/>
          <w:sz w:val="28"/>
          <w:szCs w:val="28"/>
          <w:lang w:val="hr-HR"/>
        </w:rPr>
      </w:pPr>
      <w:r w:rsidRPr="00475681">
        <w:rPr>
          <w:b/>
          <w:sz w:val="28"/>
          <w:szCs w:val="28"/>
          <w:lang w:val="hr-HR"/>
        </w:rPr>
        <w:t>OGLAŠAVANJE</w:t>
      </w:r>
    </w:p>
    <w:tbl>
      <w:tblPr>
        <w:tblStyle w:val="TableGrid"/>
        <w:tblW w:w="6062" w:type="dxa"/>
        <w:tblLook w:val="01E0"/>
      </w:tblPr>
      <w:tblGrid>
        <w:gridCol w:w="3227"/>
        <w:gridCol w:w="2835"/>
      </w:tblGrid>
      <w:tr w:rsidR="00E71D01" w:rsidRPr="00F66DF5">
        <w:tc>
          <w:tcPr>
            <w:tcW w:w="3227" w:type="dxa"/>
          </w:tcPr>
          <w:p w:rsidR="00E71D01" w:rsidRPr="00F66DF5" w:rsidRDefault="00E71D01" w:rsidP="00F340AD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Reklamni oglas u konačnom programu i knjizi sažetaka</w:t>
            </w:r>
          </w:p>
        </w:tc>
        <w:tc>
          <w:tcPr>
            <w:tcW w:w="2835" w:type="dxa"/>
          </w:tcPr>
          <w:p w:rsidR="00DE366E" w:rsidRDefault="00DE366E" w:rsidP="007B5BBB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E71D01" w:rsidRPr="00F66DF5" w:rsidRDefault="00E71D01" w:rsidP="007B5BBB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KN. 9.000</w:t>
            </w:r>
            <w:r w:rsidR="007B5BBB">
              <w:rPr>
                <w:sz w:val="22"/>
                <w:szCs w:val="22"/>
                <w:lang w:val="hr-HR"/>
              </w:rPr>
              <w:t xml:space="preserve">/ </w:t>
            </w:r>
            <w:r>
              <w:rPr>
                <w:sz w:val="22"/>
                <w:szCs w:val="22"/>
                <w:lang w:val="hr-HR"/>
              </w:rPr>
              <w:t>EUR 1.235</w:t>
            </w:r>
          </w:p>
        </w:tc>
      </w:tr>
    </w:tbl>
    <w:p w:rsidR="002F5BAB" w:rsidRDefault="002F5BAB" w:rsidP="002F5BAB">
      <w:pPr>
        <w:ind w:left="360"/>
        <w:jc w:val="both"/>
        <w:rPr>
          <w:b/>
          <w:sz w:val="28"/>
          <w:szCs w:val="28"/>
          <w:lang w:val="hr-HR"/>
        </w:rPr>
      </w:pPr>
    </w:p>
    <w:p w:rsidR="002F5BAB" w:rsidRPr="00475681" w:rsidRDefault="004625F7" w:rsidP="002F5BAB">
      <w:pPr>
        <w:numPr>
          <w:ilvl w:val="0"/>
          <w:numId w:val="33"/>
        </w:numPr>
        <w:jc w:val="both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KOTIZACIJE</w:t>
      </w:r>
    </w:p>
    <w:tbl>
      <w:tblPr>
        <w:tblStyle w:val="TableGrid"/>
        <w:tblW w:w="8188" w:type="dxa"/>
        <w:tblLook w:val="01E0"/>
      </w:tblPr>
      <w:tblGrid>
        <w:gridCol w:w="4644"/>
        <w:gridCol w:w="1843"/>
        <w:gridCol w:w="1701"/>
      </w:tblGrid>
      <w:tr w:rsidR="00D427FB" w:rsidRPr="00F66DF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06" w:rsidRDefault="00F34406" w:rsidP="002F5BAB">
            <w:pPr>
              <w:rPr>
                <w:sz w:val="22"/>
                <w:szCs w:val="22"/>
                <w:lang w:val="hr-HR"/>
              </w:rPr>
            </w:pPr>
          </w:p>
          <w:p w:rsidR="00D427FB" w:rsidRPr="00F66DF5" w:rsidRDefault="00D427FB" w:rsidP="002F5BAB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Kotizacije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FB" w:rsidRPr="00F66DF5" w:rsidRDefault="00D427FB" w:rsidP="00E71D01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Do i na dan 01.03.2011.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82" w:rsidRDefault="00E70482" w:rsidP="00E71D01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D427FB" w:rsidRPr="00F66DF5" w:rsidRDefault="00E70482" w:rsidP="00E71D01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O</w:t>
            </w:r>
            <w:r w:rsidR="00D427FB">
              <w:rPr>
                <w:sz w:val="22"/>
                <w:szCs w:val="22"/>
                <w:lang w:val="hr-HR"/>
              </w:rPr>
              <w:t>d 02.03.2011.</w:t>
            </w:r>
          </w:p>
        </w:tc>
      </w:tr>
      <w:tr w:rsidR="00D427FB" w:rsidRPr="00F66DF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D3" w:rsidRDefault="000746D3" w:rsidP="002F5BAB">
            <w:pPr>
              <w:rPr>
                <w:sz w:val="22"/>
                <w:szCs w:val="22"/>
                <w:lang w:val="hr-HR"/>
              </w:rPr>
            </w:pPr>
          </w:p>
          <w:p w:rsidR="00D427FB" w:rsidRPr="00F66DF5" w:rsidRDefault="00D427FB" w:rsidP="002F5BAB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Cijene po osobi – doktori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FB" w:rsidRDefault="00D427FB" w:rsidP="002F5BAB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KN. </w:t>
            </w:r>
            <w:r w:rsidR="00C620E1">
              <w:rPr>
                <w:sz w:val="22"/>
                <w:szCs w:val="22"/>
                <w:lang w:val="hr-HR"/>
              </w:rPr>
              <w:t>2.575,00</w:t>
            </w:r>
          </w:p>
          <w:p w:rsidR="00D427FB" w:rsidRPr="00F66DF5" w:rsidRDefault="00D427FB" w:rsidP="002F5BAB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EUR 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FB" w:rsidRDefault="00D427FB" w:rsidP="002F5BAB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KN.</w:t>
            </w:r>
            <w:r w:rsidR="00C620E1">
              <w:rPr>
                <w:sz w:val="22"/>
                <w:szCs w:val="22"/>
                <w:lang w:val="hr-HR"/>
              </w:rPr>
              <w:t xml:space="preserve"> 2.940,00</w:t>
            </w:r>
          </w:p>
          <w:p w:rsidR="00D427FB" w:rsidRPr="00F66DF5" w:rsidRDefault="00D427FB" w:rsidP="002F5BAB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EUR 400</w:t>
            </w:r>
          </w:p>
        </w:tc>
      </w:tr>
      <w:tr w:rsidR="00D427FB" w:rsidRPr="00F66DF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FB" w:rsidRDefault="00D427FB" w:rsidP="002F5BAB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Cijene po osobi </w:t>
            </w:r>
            <w:r w:rsidR="005C6D6D">
              <w:rPr>
                <w:sz w:val="22"/>
                <w:szCs w:val="22"/>
                <w:lang w:val="hr-HR"/>
              </w:rPr>
              <w:t>–</w:t>
            </w:r>
            <w:r>
              <w:rPr>
                <w:sz w:val="22"/>
                <w:szCs w:val="22"/>
                <w:lang w:val="hr-HR"/>
              </w:rPr>
              <w:t xml:space="preserve"> specijalizanti</w:t>
            </w:r>
            <w:r w:rsidR="005C6D6D">
              <w:rPr>
                <w:sz w:val="22"/>
                <w:szCs w:val="22"/>
                <w:lang w:val="hr-HR"/>
              </w:rPr>
              <w:t xml:space="preserve"> (</w:t>
            </w:r>
            <w:r w:rsidR="00AD18A3">
              <w:rPr>
                <w:sz w:val="22"/>
                <w:szCs w:val="22"/>
                <w:lang w:val="hr-HR"/>
              </w:rPr>
              <w:t xml:space="preserve">kod registracije </w:t>
            </w:r>
            <w:r w:rsidR="005C6D6D">
              <w:rPr>
                <w:sz w:val="22"/>
                <w:szCs w:val="22"/>
                <w:lang w:val="hr-HR"/>
              </w:rPr>
              <w:t xml:space="preserve">obavezno priložiti potvrdu </w:t>
            </w:r>
            <w:r w:rsidR="00AD18A3">
              <w:rPr>
                <w:sz w:val="22"/>
                <w:szCs w:val="22"/>
                <w:lang w:val="hr-HR"/>
              </w:rPr>
              <w:t>o statusu specijalizanta)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3" w:rsidRDefault="00AD18A3" w:rsidP="00D427FB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D427FB" w:rsidRDefault="00D427FB" w:rsidP="00D427FB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KN.</w:t>
            </w:r>
            <w:r w:rsidR="00C620E1">
              <w:rPr>
                <w:sz w:val="22"/>
                <w:szCs w:val="22"/>
                <w:lang w:val="hr-HR"/>
              </w:rPr>
              <w:t xml:space="preserve"> 1.840,00</w:t>
            </w:r>
            <w:r>
              <w:rPr>
                <w:sz w:val="22"/>
                <w:szCs w:val="22"/>
                <w:lang w:val="hr-HR"/>
              </w:rPr>
              <w:t xml:space="preserve"> </w:t>
            </w:r>
          </w:p>
          <w:p w:rsidR="00D427FB" w:rsidRDefault="00D427FB" w:rsidP="00D427FB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EUR 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3" w:rsidRDefault="00AD18A3" w:rsidP="00D427FB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D427FB" w:rsidRDefault="00D427FB" w:rsidP="00D427FB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KN.</w:t>
            </w:r>
            <w:r w:rsidR="00C620E1">
              <w:rPr>
                <w:sz w:val="22"/>
                <w:szCs w:val="22"/>
                <w:lang w:val="hr-HR"/>
              </w:rPr>
              <w:t xml:space="preserve"> 2.200,00</w:t>
            </w:r>
          </w:p>
          <w:p w:rsidR="00D427FB" w:rsidRDefault="00D427FB" w:rsidP="00D427FB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EUR 300</w:t>
            </w:r>
          </w:p>
        </w:tc>
      </w:tr>
      <w:tr w:rsidR="00405A84" w:rsidRPr="00F66DF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84" w:rsidRDefault="00405A84" w:rsidP="002F5BAB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Cijene po osobi – med. sestre (kod registracije obavezno priložiti potvrdu o statusu)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84" w:rsidRDefault="00405A84" w:rsidP="00901043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KN. 1.470,00</w:t>
            </w:r>
          </w:p>
          <w:p w:rsidR="00405A84" w:rsidRDefault="00405A84" w:rsidP="00901043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EUR 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84" w:rsidRDefault="00405A84" w:rsidP="00901043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KN. 1.840,00</w:t>
            </w:r>
          </w:p>
          <w:p w:rsidR="00405A84" w:rsidRDefault="00405A84" w:rsidP="00901043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EUR 250</w:t>
            </w:r>
          </w:p>
        </w:tc>
      </w:tr>
    </w:tbl>
    <w:p w:rsidR="009F2643" w:rsidRPr="00475681" w:rsidRDefault="00CD250A" w:rsidP="0040065A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Kotizacija uključuje: prisustvovanje tečaju/predavanjima 2.-8.5.2011., welcome cocktail 01.05.2011., svečana večera 6.5.2011., potvrda IUC-a o sudjelovanju na tečaju, pauze za kavu, lunch paketi za ručkove 2.-7.5.2011.</w:t>
      </w:r>
    </w:p>
    <w:p w:rsidR="00D51B09" w:rsidRDefault="00D51B09" w:rsidP="00C248DD">
      <w:pPr>
        <w:ind w:left="360"/>
        <w:jc w:val="both"/>
        <w:rPr>
          <w:b/>
          <w:sz w:val="28"/>
          <w:szCs w:val="28"/>
          <w:lang w:val="hr-HR"/>
        </w:rPr>
      </w:pPr>
    </w:p>
    <w:p w:rsidR="00CD18A0" w:rsidRPr="00C248DD" w:rsidRDefault="002F5BAB" w:rsidP="00C248DD">
      <w:pPr>
        <w:ind w:left="360"/>
        <w:jc w:val="both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6</w:t>
      </w:r>
      <w:r w:rsidR="009F2643" w:rsidRPr="00475681">
        <w:rPr>
          <w:b/>
          <w:sz w:val="28"/>
          <w:szCs w:val="28"/>
          <w:lang w:val="hr-HR"/>
        </w:rPr>
        <w:t>. OSTALO</w:t>
      </w:r>
    </w:p>
    <w:p w:rsidR="009F2643" w:rsidRDefault="009F2643" w:rsidP="009F2643">
      <w:pPr>
        <w:ind w:left="360"/>
        <w:jc w:val="both"/>
        <w:rPr>
          <w:sz w:val="22"/>
          <w:szCs w:val="22"/>
          <w:lang w:val="hr-HR"/>
        </w:rPr>
      </w:pPr>
      <w:r w:rsidRPr="00475681">
        <w:rPr>
          <w:sz w:val="22"/>
          <w:szCs w:val="22"/>
          <w:lang w:val="hr-HR"/>
        </w:rPr>
        <w:t xml:space="preserve">Za </w:t>
      </w:r>
      <w:r w:rsidR="005D78B6">
        <w:rPr>
          <w:sz w:val="22"/>
          <w:szCs w:val="22"/>
          <w:lang w:val="hr-HR"/>
        </w:rPr>
        <w:t>ostale usluge</w:t>
      </w:r>
      <w:r w:rsidRPr="00475681">
        <w:rPr>
          <w:sz w:val="22"/>
          <w:szCs w:val="22"/>
          <w:lang w:val="hr-HR"/>
        </w:rPr>
        <w:t xml:space="preserve"> moguće je sponzoriranje</w:t>
      </w:r>
      <w:r w:rsidR="005D78B6">
        <w:rPr>
          <w:sz w:val="22"/>
          <w:szCs w:val="22"/>
          <w:lang w:val="hr-HR"/>
        </w:rPr>
        <w:t xml:space="preserve"> kako slijedi</w:t>
      </w:r>
      <w:r w:rsidRPr="00475681">
        <w:rPr>
          <w:sz w:val="22"/>
          <w:szCs w:val="22"/>
          <w:lang w:val="hr-HR"/>
        </w:rPr>
        <w:t>:</w:t>
      </w:r>
    </w:p>
    <w:p w:rsidR="005D78B6" w:rsidRDefault="005D78B6" w:rsidP="009F2643">
      <w:pPr>
        <w:ind w:left="36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- welcome cocktail 01.05.2011.: KN. 7.350,00 (EUR 1.000)</w:t>
      </w:r>
    </w:p>
    <w:p w:rsidR="005D78B6" w:rsidRPr="00475681" w:rsidRDefault="005D78B6" w:rsidP="009F2643">
      <w:pPr>
        <w:ind w:left="36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- svečana večera 06.05.2011.: KN. 29.400,00 (EUR 4.000)  </w:t>
      </w:r>
    </w:p>
    <w:p w:rsidR="009F2643" w:rsidRDefault="007B5BBB" w:rsidP="007B5BBB">
      <w:pPr>
        <w:ind w:left="36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- 1 pauza za kavu</w:t>
      </w:r>
      <w:r w:rsidR="005D78B6">
        <w:rPr>
          <w:sz w:val="22"/>
          <w:szCs w:val="22"/>
          <w:lang w:val="hr-HR"/>
        </w:rPr>
        <w:t>: KN.</w:t>
      </w:r>
      <w:r w:rsidR="00DE7F92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>1</w:t>
      </w:r>
      <w:r w:rsidR="00DE7F92">
        <w:rPr>
          <w:sz w:val="22"/>
          <w:szCs w:val="22"/>
          <w:lang w:val="hr-HR"/>
        </w:rPr>
        <w:t>.</w:t>
      </w:r>
      <w:r w:rsidR="005630F5">
        <w:rPr>
          <w:sz w:val="22"/>
          <w:szCs w:val="22"/>
          <w:lang w:val="hr-HR"/>
        </w:rPr>
        <w:t>750</w:t>
      </w:r>
      <w:r w:rsidR="00DE7F92">
        <w:rPr>
          <w:sz w:val="22"/>
          <w:szCs w:val="22"/>
          <w:lang w:val="hr-HR"/>
        </w:rPr>
        <w:t xml:space="preserve"> (EUR</w:t>
      </w:r>
      <w:r w:rsidR="005630F5">
        <w:rPr>
          <w:sz w:val="22"/>
          <w:szCs w:val="22"/>
          <w:lang w:val="hr-HR"/>
        </w:rPr>
        <w:t xml:space="preserve"> 240</w:t>
      </w:r>
      <w:r w:rsidR="00DE7F92">
        <w:rPr>
          <w:sz w:val="22"/>
          <w:szCs w:val="22"/>
          <w:lang w:val="hr-HR"/>
        </w:rPr>
        <w:t>)</w:t>
      </w:r>
      <w:r w:rsidR="006A6958">
        <w:rPr>
          <w:sz w:val="22"/>
          <w:szCs w:val="22"/>
          <w:lang w:val="hr-HR"/>
        </w:rPr>
        <w:t xml:space="preserve"> </w:t>
      </w:r>
    </w:p>
    <w:p w:rsidR="009F2643" w:rsidRDefault="007B5BBB" w:rsidP="007B5BBB">
      <w:pPr>
        <w:ind w:left="36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- 1 </w:t>
      </w:r>
      <w:r w:rsidR="008A397F">
        <w:rPr>
          <w:sz w:val="22"/>
          <w:szCs w:val="22"/>
          <w:lang w:val="hr-HR"/>
        </w:rPr>
        <w:t xml:space="preserve">radni </w:t>
      </w:r>
      <w:r w:rsidR="006A6958">
        <w:rPr>
          <w:sz w:val="22"/>
          <w:szCs w:val="22"/>
          <w:lang w:val="hr-HR"/>
        </w:rPr>
        <w:t>ruč</w:t>
      </w:r>
      <w:r>
        <w:rPr>
          <w:sz w:val="22"/>
          <w:szCs w:val="22"/>
          <w:lang w:val="hr-HR"/>
        </w:rPr>
        <w:t>ak</w:t>
      </w:r>
      <w:r w:rsidR="006A6958">
        <w:rPr>
          <w:sz w:val="22"/>
          <w:szCs w:val="22"/>
          <w:lang w:val="hr-HR"/>
        </w:rPr>
        <w:t xml:space="preserve">, </w:t>
      </w:r>
      <w:r w:rsidR="005630F5">
        <w:rPr>
          <w:sz w:val="22"/>
          <w:szCs w:val="22"/>
          <w:lang w:val="hr-HR"/>
        </w:rPr>
        <w:t>lunch paket (sendvič, sok, voće)</w:t>
      </w:r>
      <w:r w:rsidR="006A6958">
        <w:rPr>
          <w:sz w:val="22"/>
          <w:szCs w:val="22"/>
          <w:lang w:val="hr-HR"/>
        </w:rPr>
        <w:t xml:space="preserve">: KN. </w:t>
      </w:r>
      <w:r w:rsidR="005630F5">
        <w:rPr>
          <w:sz w:val="22"/>
          <w:szCs w:val="22"/>
          <w:lang w:val="hr-HR"/>
        </w:rPr>
        <w:t>3.000</w:t>
      </w:r>
      <w:r w:rsidR="006A6958">
        <w:rPr>
          <w:sz w:val="22"/>
          <w:szCs w:val="22"/>
          <w:lang w:val="hr-HR"/>
        </w:rPr>
        <w:t xml:space="preserve"> (EUR</w:t>
      </w:r>
      <w:r w:rsidR="005630F5">
        <w:rPr>
          <w:sz w:val="22"/>
          <w:szCs w:val="22"/>
          <w:lang w:val="hr-HR"/>
        </w:rPr>
        <w:t xml:space="preserve"> 410</w:t>
      </w:r>
      <w:r w:rsidR="006A6958">
        <w:rPr>
          <w:sz w:val="22"/>
          <w:szCs w:val="22"/>
          <w:lang w:val="hr-HR"/>
        </w:rPr>
        <w:t>)</w:t>
      </w:r>
    </w:p>
    <w:p w:rsidR="00CF35DF" w:rsidRDefault="005630F5" w:rsidP="007B5BBB">
      <w:pPr>
        <w:ind w:left="36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- 1 radni ručak, lagani buffet</w:t>
      </w:r>
      <w:r w:rsidR="00DE366E">
        <w:rPr>
          <w:sz w:val="22"/>
          <w:szCs w:val="22"/>
          <w:lang w:val="hr-HR"/>
        </w:rPr>
        <w:t>, bez pića</w:t>
      </w:r>
      <w:r>
        <w:rPr>
          <w:sz w:val="22"/>
          <w:szCs w:val="22"/>
          <w:lang w:val="hr-HR"/>
        </w:rPr>
        <w:t>:</w:t>
      </w:r>
      <w:r w:rsidR="00DE366E">
        <w:rPr>
          <w:sz w:val="22"/>
          <w:szCs w:val="22"/>
          <w:lang w:val="hr-HR"/>
        </w:rPr>
        <w:t xml:space="preserve"> KN. 8.700 (EUR 1.185)</w:t>
      </w:r>
      <w:r w:rsidR="005D78B6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 xml:space="preserve">  </w:t>
      </w:r>
    </w:p>
    <w:p w:rsidR="005630F5" w:rsidRDefault="00CF35DF" w:rsidP="007B5BBB">
      <w:pPr>
        <w:ind w:left="36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- </w:t>
      </w:r>
      <w:r w:rsidR="00450696">
        <w:rPr>
          <w:sz w:val="22"/>
          <w:szCs w:val="22"/>
          <w:lang w:val="hr-HR"/>
        </w:rPr>
        <w:t>logo sponzora - tisak</w:t>
      </w:r>
      <w:r>
        <w:rPr>
          <w:sz w:val="22"/>
          <w:szCs w:val="22"/>
          <w:lang w:val="hr-HR"/>
        </w:rPr>
        <w:t xml:space="preserve"> na kongresne torbe: KN. 4.500,00 (EUR 610,00) </w:t>
      </w:r>
      <w:r w:rsidR="005630F5">
        <w:rPr>
          <w:sz w:val="22"/>
          <w:szCs w:val="22"/>
          <w:lang w:val="hr-HR"/>
        </w:rPr>
        <w:t xml:space="preserve"> </w:t>
      </w:r>
    </w:p>
    <w:p w:rsidR="00EF1B94" w:rsidRDefault="00EF1B94" w:rsidP="009F2643">
      <w:pPr>
        <w:jc w:val="both"/>
        <w:rPr>
          <w:sz w:val="22"/>
          <w:szCs w:val="22"/>
          <w:lang w:val="hr-HR"/>
        </w:rPr>
      </w:pPr>
    </w:p>
    <w:p w:rsidR="009F2643" w:rsidRDefault="009F2643" w:rsidP="009F2643">
      <w:pPr>
        <w:jc w:val="both"/>
        <w:rPr>
          <w:sz w:val="22"/>
          <w:szCs w:val="22"/>
          <w:lang w:val="hr-HR"/>
        </w:rPr>
      </w:pPr>
      <w:r w:rsidRPr="00EF1B94">
        <w:rPr>
          <w:sz w:val="22"/>
          <w:szCs w:val="22"/>
          <w:lang w:val="hr-HR"/>
        </w:rPr>
        <w:t>Prijave za sve vrste sponzorstava ovise o redoslijedu prijava i uplata («first come-first served»).</w:t>
      </w:r>
    </w:p>
    <w:p w:rsidR="00E71D01" w:rsidRDefault="00E71D01" w:rsidP="009F2643">
      <w:pPr>
        <w:jc w:val="both"/>
        <w:rPr>
          <w:sz w:val="22"/>
          <w:szCs w:val="22"/>
          <w:lang w:val="hr-HR"/>
        </w:rPr>
      </w:pPr>
    </w:p>
    <w:p w:rsidR="00E71D01" w:rsidRPr="00EF1B94" w:rsidRDefault="00E71D01" w:rsidP="009F2643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 sve cijene je uključen</w:t>
      </w:r>
      <w:r w:rsidR="00DE366E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>PDV.</w:t>
      </w:r>
    </w:p>
    <w:p w:rsidR="006A6958" w:rsidRDefault="006A6958" w:rsidP="009F2643">
      <w:pPr>
        <w:jc w:val="both"/>
        <w:rPr>
          <w:sz w:val="22"/>
          <w:szCs w:val="22"/>
          <w:lang w:val="hr-HR"/>
        </w:rPr>
      </w:pPr>
    </w:p>
    <w:p w:rsidR="00A71906" w:rsidRPr="00EF1B94" w:rsidRDefault="00A71906" w:rsidP="009F2643">
      <w:pPr>
        <w:jc w:val="both"/>
        <w:rPr>
          <w:sz w:val="22"/>
          <w:szCs w:val="22"/>
          <w:lang w:val="hr-HR"/>
        </w:rPr>
      </w:pPr>
    </w:p>
    <w:p w:rsidR="009F2643" w:rsidRPr="00EF1B94" w:rsidRDefault="009F2643" w:rsidP="009F2643">
      <w:pPr>
        <w:jc w:val="both"/>
        <w:rPr>
          <w:sz w:val="22"/>
          <w:szCs w:val="22"/>
          <w:lang w:val="hr-HR"/>
        </w:rPr>
      </w:pPr>
      <w:r w:rsidRPr="00EF1B94">
        <w:rPr>
          <w:sz w:val="22"/>
          <w:szCs w:val="22"/>
          <w:lang w:val="hr-HR"/>
        </w:rPr>
        <w:t>Za sve obavijesti i prijave molimo obr</w:t>
      </w:r>
      <w:r w:rsidR="00D51B09">
        <w:rPr>
          <w:sz w:val="22"/>
          <w:szCs w:val="22"/>
          <w:lang w:val="hr-HR"/>
        </w:rPr>
        <w:t>atiti se tehničkom organizatoru</w:t>
      </w:r>
      <w:r w:rsidRPr="00EF1B94">
        <w:rPr>
          <w:sz w:val="22"/>
          <w:szCs w:val="22"/>
          <w:lang w:val="hr-HR"/>
        </w:rPr>
        <w:t>:</w:t>
      </w:r>
    </w:p>
    <w:p w:rsidR="009F2643" w:rsidRPr="00EF1B94" w:rsidRDefault="009F2643" w:rsidP="009F2643">
      <w:pPr>
        <w:jc w:val="both"/>
        <w:rPr>
          <w:sz w:val="22"/>
          <w:szCs w:val="22"/>
          <w:lang w:val="hr-HR"/>
        </w:rPr>
      </w:pPr>
      <w:r w:rsidRPr="00EF1B94">
        <w:rPr>
          <w:sz w:val="22"/>
          <w:szCs w:val="22"/>
          <w:lang w:val="hr-HR"/>
        </w:rPr>
        <w:t xml:space="preserve">Penta d.o.o. </w:t>
      </w:r>
    </w:p>
    <w:p w:rsidR="009F2643" w:rsidRPr="00EF1B94" w:rsidRDefault="00A94DA2" w:rsidP="009F2643">
      <w:pPr>
        <w:jc w:val="both"/>
        <w:rPr>
          <w:sz w:val="22"/>
          <w:szCs w:val="22"/>
          <w:lang w:val="hr-HR"/>
        </w:rPr>
      </w:pPr>
      <w:r w:rsidRPr="00EF1B94">
        <w:rPr>
          <w:sz w:val="22"/>
          <w:szCs w:val="22"/>
          <w:lang w:val="hr-HR"/>
        </w:rPr>
        <w:t>Danijela Ćurčić</w:t>
      </w:r>
    </w:p>
    <w:p w:rsidR="009F2643" w:rsidRPr="00EF1B94" w:rsidRDefault="009F2643" w:rsidP="009F2643">
      <w:pPr>
        <w:jc w:val="both"/>
        <w:rPr>
          <w:sz w:val="22"/>
          <w:szCs w:val="22"/>
          <w:lang w:val="hr-HR"/>
        </w:rPr>
      </w:pPr>
      <w:r w:rsidRPr="00EF1B94">
        <w:rPr>
          <w:sz w:val="22"/>
          <w:szCs w:val="22"/>
          <w:lang w:val="hr-HR"/>
        </w:rPr>
        <w:t>A. Hebranga 20</w:t>
      </w:r>
      <w:r w:rsidR="00405A84">
        <w:rPr>
          <w:sz w:val="22"/>
          <w:szCs w:val="22"/>
          <w:lang w:val="hr-HR"/>
        </w:rPr>
        <w:t xml:space="preserve">, </w:t>
      </w:r>
      <w:r w:rsidRPr="00EF1B94">
        <w:rPr>
          <w:sz w:val="22"/>
          <w:szCs w:val="22"/>
          <w:lang w:val="hr-HR"/>
        </w:rPr>
        <w:t>10000 Zagreb, Hrvatska</w:t>
      </w:r>
    </w:p>
    <w:p w:rsidR="009F2643" w:rsidRPr="00EF1B94" w:rsidRDefault="009F2643" w:rsidP="009F2643">
      <w:pPr>
        <w:jc w:val="both"/>
        <w:rPr>
          <w:sz w:val="22"/>
          <w:szCs w:val="22"/>
          <w:lang w:val="hr-HR"/>
        </w:rPr>
      </w:pPr>
      <w:r w:rsidRPr="00EF1B94">
        <w:rPr>
          <w:sz w:val="22"/>
          <w:szCs w:val="22"/>
          <w:lang w:val="hr-HR"/>
        </w:rPr>
        <w:t>tel. 01 4553 290</w:t>
      </w:r>
      <w:r w:rsidR="00A94DA2" w:rsidRPr="00EF1B94">
        <w:rPr>
          <w:sz w:val="22"/>
          <w:szCs w:val="22"/>
          <w:lang w:val="hr-HR"/>
        </w:rPr>
        <w:t xml:space="preserve">, </w:t>
      </w:r>
      <w:r w:rsidR="00D3523B">
        <w:rPr>
          <w:sz w:val="22"/>
          <w:szCs w:val="22"/>
          <w:lang w:val="hr-HR"/>
        </w:rPr>
        <w:t xml:space="preserve">01 </w:t>
      </w:r>
      <w:r w:rsidR="00A94DA2" w:rsidRPr="00EF1B94">
        <w:rPr>
          <w:sz w:val="22"/>
          <w:szCs w:val="22"/>
          <w:lang w:val="hr-HR"/>
        </w:rPr>
        <w:t>462 86 17</w:t>
      </w:r>
    </w:p>
    <w:p w:rsidR="009F2643" w:rsidRPr="00EF1B94" w:rsidRDefault="009F2643" w:rsidP="009F2643">
      <w:pPr>
        <w:jc w:val="both"/>
        <w:rPr>
          <w:sz w:val="22"/>
          <w:szCs w:val="22"/>
          <w:lang w:val="hr-HR"/>
        </w:rPr>
      </w:pPr>
      <w:r w:rsidRPr="00EF1B94">
        <w:rPr>
          <w:sz w:val="22"/>
          <w:szCs w:val="22"/>
          <w:lang w:val="hr-HR"/>
        </w:rPr>
        <w:t>fax 01 4553 284</w:t>
      </w:r>
    </w:p>
    <w:p w:rsidR="006A6958" w:rsidRPr="00EF1B94" w:rsidRDefault="006A6958" w:rsidP="009F2643">
      <w:pPr>
        <w:jc w:val="both"/>
        <w:rPr>
          <w:sz w:val="22"/>
          <w:szCs w:val="22"/>
          <w:lang w:val="hr-HR"/>
        </w:rPr>
      </w:pPr>
      <w:r w:rsidRPr="00EF1B94">
        <w:rPr>
          <w:sz w:val="22"/>
          <w:szCs w:val="22"/>
          <w:lang w:val="hr-HR"/>
        </w:rPr>
        <w:t>mob. 091 4553 290</w:t>
      </w:r>
    </w:p>
    <w:p w:rsidR="00A94DA2" w:rsidRPr="00EF1B94" w:rsidRDefault="009F2643" w:rsidP="009F2643">
      <w:pPr>
        <w:jc w:val="both"/>
        <w:rPr>
          <w:sz w:val="22"/>
          <w:szCs w:val="22"/>
          <w:lang w:val="hr-HR"/>
        </w:rPr>
      </w:pPr>
      <w:r w:rsidRPr="00EF1B94">
        <w:rPr>
          <w:sz w:val="22"/>
          <w:szCs w:val="22"/>
          <w:lang w:val="hr-HR"/>
        </w:rPr>
        <w:t>e-mail:</w:t>
      </w:r>
      <w:r w:rsidR="00A94DA2" w:rsidRPr="00EF1B94">
        <w:rPr>
          <w:sz w:val="22"/>
          <w:szCs w:val="22"/>
          <w:lang w:val="hr-HR"/>
        </w:rPr>
        <w:t xml:space="preserve"> danijela@penta-zagreb.hr</w:t>
      </w:r>
      <w:r w:rsidRPr="00EF1B94">
        <w:rPr>
          <w:sz w:val="22"/>
          <w:szCs w:val="22"/>
          <w:lang w:val="hr-HR"/>
        </w:rPr>
        <w:t xml:space="preserve"> </w:t>
      </w:r>
    </w:p>
    <w:p w:rsidR="009F2643" w:rsidRPr="00405A84" w:rsidRDefault="00405A84" w:rsidP="009F2643">
      <w:pPr>
        <w:jc w:val="both"/>
        <w:rPr>
          <w:color w:val="0000FF"/>
          <w:sz w:val="22"/>
          <w:szCs w:val="22"/>
          <w:u w:val="single"/>
          <w:lang w:val="hr-HR"/>
        </w:rPr>
      </w:pPr>
      <w:r w:rsidRPr="00405A84">
        <w:rPr>
          <w:color w:val="0000FF"/>
          <w:sz w:val="22"/>
          <w:szCs w:val="22"/>
          <w:u w:val="single"/>
          <w:lang w:val="hr-HR"/>
        </w:rPr>
        <w:t>http://penta-zagreb.hr/PPM2011</w:t>
      </w:r>
      <w:r w:rsidRPr="00405A84">
        <w:rPr>
          <w:color w:val="0000FF"/>
          <w:sz w:val="22"/>
          <w:szCs w:val="22"/>
          <w:lang w:val="hr-HR"/>
        </w:rPr>
        <w:t>,</w:t>
      </w:r>
      <w:r w:rsidR="00F34406" w:rsidRPr="00405A84">
        <w:rPr>
          <w:color w:val="0000FF"/>
          <w:sz w:val="22"/>
          <w:szCs w:val="22"/>
          <w:lang w:val="hr-HR"/>
        </w:rPr>
        <w:t xml:space="preserve"> </w:t>
      </w:r>
      <w:r w:rsidR="00F34406" w:rsidRPr="00405A84">
        <w:rPr>
          <w:color w:val="0000FF"/>
          <w:sz w:val="22"/>
          <w:szCs w:val="22"/>
          <w:u w:val="single"/>
          <w:lang w:val="hr-HR"/>
        </w:rPr>
        <w:t>http://www.iuc.hr/course-details.php?id=639</w:t>
      </w:r>
    </w:p>
    <w:sectPr w:rsidR="009F2643" w:rsidRPr="00405A84" w:rsidSect="0076538F">
      <w:endnotePr>
        <w:numFmt w:val="decimal"/>
        <w:numStart w:val="1056"/>
        <w:numRestart w:val="continuous"/>
      </w:endnotePr>
      <w:pgSz w:w="11907" w:h="16840" w:code="9"/>
      <w:pgMar w:top="709" w:right="1797" w:bottom="142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RO_Bookman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RO_Handel_Gothic-Norm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Penta Italic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BC414D5"/>
    <w:multiLevelType w:val="multilevel"/>
    <w:tmpl w:val="E98AED6A"/>
    <w:lvl w:ilvl="0">
      <w:start w:val="1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1"/>
      <w:numFmt w:val="decimal"/>
      <w:lvlText w:val="%1.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5"/>
      <w:numFmt w:val="decimal"/>
      <w:lvlText w:val="%1.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1E77D6E"/>
    <w:multiLevelType w:val="multilevel"/>
    <w:tmpl w:val="867606DC"/>
    <w:lvl w:ilvl="0">
      <w:start w:val="1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0"/>
      <w:numFmt w:val="decimal"/>
      <w:lvlText w:val="%1.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50"/>
      <w:numFmt w:val="decimal"/>
      <w:lvlText w:val="%1.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49706F6"/>
    <w:multiLevelType w:val="multilevel"/>
    <w:tmpl w:val="64323D2E"/>
    <w:lvl w:ilvl="0">
      <w:start w:val="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0"/>
      <w:numFmt w:val="decimal"/>
      <w:lvlText w:val="%1.%2-%3.0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7EB518A"/>
    <w:multiLevelType w:val="hybridMultilevel"/>
    <w:tmpl w:val="28A487B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823AD8"/>
    <w:multiLevelType w:val="multilevel"/>
    <w:tmpl w:val="3ED4B096"/>
    <w:lvl w:ilvl="0">
      <w:start w:val="11"/>
      <w:numFmt w:val="decimal"/>
      <w:lvlText w:val="%1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E0447F8"/>
    <w:multiLevelType w:val="multilevel"/>
    <w:tmpl w:val="582E7266"/>
    <w:lvl w:ilvl="0">
      <w:start w:val="10"/>
      <w:numFmt w:val="decimal"/>
      <w:lvlText w:val="%1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2">
      <w:start w:val="11"/>
      <w:numFmt w:val="decimal"/>
      <w:lvlText w:val="%1.%2-%3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3">
      <w:start w:val="30"/>
      <w:numFmt w:val="decimal"/>
      <w:lvlText w:val="%1.%2-%3.%4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E707239"/>
    <w:multiLevelType w:val="multilevel"/>
    <w:tmpl w:val="88383F34"/>
    <w:lvl w:ilvl="0">
      <w:start w:val="1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0"/>
      <w:numFmt w:val="decimal"/>
      <w:lvlText w:val="%1.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35"/>
      <w:numFmt w:val="decimal"/>
      <w:lvlText w:val="%1.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F10619C"/>
    <w:multiLevelType w:val="multilevel"/>
    <w:tmpl w:val="BCEAEFFC"/>
    <w:lvl w:ilvl="0">
      <w:start w:val="8"/>
      <w:numFmt w:val="decimal"/>
      <w:lvlText w:val="%1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2">
      <w:start w:val="9"/>
      <w:numFmt w:val="decimal"/>
      <w:lvlText w:val="%1.%2-%3.0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5FC5B7A"/>
    <w:multiLevelType w:val="multilevel"/>
    <w:tmpl w:val="500401EA"/>
    <w:lvl w:ilvl="0">
      <w:start w:val="1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5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1"/>
      <w:numFmt w:val="decimal"/>
      <w:lvlText w:val="%1.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5"/>
      <w:numFmt w:val="decimal"/>
      <w:lvlText w:val="%1.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ABF0BDD"/>
    <w:multiLevelType w:val="multilevel"/>
    <w:tmpl w:val="97D411B0"/>
    <w:lvl w:ilvl="0">
      <w:start w:val="8"/>
      <w:numFmt w:val="decimal"/>
      <w:lvlText w:val="%1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2">
      <w:start w:val="9"/>
      <w:numFmt w:val="decimal"/>
      <w:lvlText w:val="%1.%2-%3.0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EEE2CF4"/>
    <w:multiLevelType w:val="multilevel"/>
    <w:tmpl w:val="E42E7A50"/>
    <w:lvl w:ilvl="0">
      <w:start w:val="8"/>
      <w:numFmt w:val="decimal"/>
      <w:lvlText w:val="%1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2">
      <w:start w:val="9"/>
      <w:numFmt w:val="decimal"/>
      <w:lvlText w:val="%1.%2-%3.0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339499B"/>
    <w:multiLevelType w:val="hybridMultilevel"/>
    <w:tmpl w:val="168691E2"/>
    <w:lvl w:ilvl="0" w:tplc="B3C8AA6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5D15AC"/>
    <w:multiLevelType w:val="multilevel"/>
    <w:tmpl w:val="5936DC38"/>
    <w:lvl w:ilvl="0">
      <w:start w:val="1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2"/>
      <w:numFmt w:val="decimal"/>
      <w:lvlText w:val="%1.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35"/>
      <w:numFmt w:val="decimal"/>
      <w:lvlText w:val="%1.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4A109B6"/>
    <w:multiLevelType w:val="multilevel"/>
    <w:tmpl w:val="90DA8026"/>
    <w:lvl w:ilvl="0">
      <w:start w:val="11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2"/>
      <w:numFmt w:val="decimal"/>
      <w:lvlText w:val="%1.%2-%3.0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46031C5F"/>
    <w:multiLevelType w:val="multilevel"/>
    <w:tmpl w:val="249608B2"/>
    <w:lvl w:ilvl="0">
      <w:start w:val="1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3"/>
      <w:numFmt w:val="decimal"/>
      <w:lvlText w:val="%1.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0"/>
      <w:numFmt w:val="decimal"/>
      <w:lvlText w:val="%1.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B012A83"/>
    <w:multiLevelType w:val="multilevel"/>
    <w:tmpl w:val="2EEC7F1E"/>
    <w:lvl w:ilvl="0">
      <w:start w:val="1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0"/>
      <w:numFmt w:val="decimal"/>
      <w:lvlText w:val="%1.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5"/>
      <w:numFmt w:val="decimal"/>
      <w:lvlText w:val="%1.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4C7A296D"/>
    <w:multiLevelType w:val="hybridMultilevel"/>
    <w:tmpl w:val="149602F6"/>
    <w:lvl w:ilvl="0" w:tplc="D3F4E5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FC87231"/>
    <w:multiLevelType w:val="hybridMultilevel"/>
    <w:tmpl w:val="767CF8A8"/>
    <w:lvl w:ilvl="0" w:tplc="0576BFA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RO_Bookman-Normal" w:eastAsia="Times New Roman" w:hAnsi="CRO_Bookman-Norma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2944E63"/>
    <w:multiLevelType w:val="multilevel"/>
    <w:tmpl w:val="024C6C2A"/>
    <w:lvl w:ilvl="0">
      <w:start w:val="1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55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1"/>
      <w:numFmt w:val="decimal"/>
      <w:lvlText w:val="%1.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5"/>
      <w:numFmt w:val="decimalZero"/>
      <w:lvlText w:val="%1.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3105F7F"/>
    <w:multiLevelType w:val="hybridMultilevel"/>
    <w:tmpl w:val="B8AAEBB2"/>
    <w:lvl w:ilvl="0" w:tplc="D44268A4">
      <w:start w:val="1"/>
      <w:numFmt w:val="bullet"/>
      <w:lvlText w:val=""/>
      <w:lvlJc w:val="left"/>
      <w:pPr>
        <w:tabs>
          <w:tab w:val="num" w:pos="737"/>
        </w:tabs>
        <w:ind w:left="737" w:hanging="377"/>
      </w:pPr>
      <w:rPr>
        <w:rFonts w:ascii="Symbol" w:hAnsi="Symbol" w:hint="default"/>
        <w:color w:val="auto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41A3982"/>
    <w:multiLevelType w:val="multilevel"/>
    <w:tmpl w:val="C60C684A"/>
    <w:lvl w:ilvl="0">
      <w:start w:val="1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1"/>
      <w:numFmt w:val="decimal"/>
      <w:lvlText w:val="%1.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30"/>
      <w:numFmt w:val="decimal"/>
      <w:lvlText w:val="%1.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557F30C4"/>
    <w:multiLevelType w:val="hybridMultilevel"/>
    <w:tmpl w:val="2BE4337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A544DD"/>
    <w:multiLevelType w:val="hybridMultilevel"/>
    <w:tmpl w:val="15024E4E"/>
    <w:lvl w:ilvl="0" w:tplc="D44268A4">
      <w:start w:val="1"/>
      <w:numFmt w:val="bullet"/>
      <w:lvlText w:val=""/>
      <w:lvlJc w:val="left"/>
      <w:pPr>
        <w:tabs>
          <w:tab w:val="num" w:pos="2901"/>
        </w:tabs>
        <w:ind w:left="2901" w:hanging="377"/>
      </w:pPr>
      <w:rPr>
        <w:rFonts w:ascii="Symbol" w:hAnsi="Symbol" w:hint="default"/>
        <w:color w:val="auto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7204"/>
        </w:tabs>
        <w:ind w:left="72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924"/>
        </w:tabs>
        <w:ind w:left="79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644"/>
        </w:tabs>
        <w:ind w:left="8644" w:hanging="360"/>
      </w:pPr>
      <w:rPr>
        <w:rFonts w:ascii="Wingdings" w:hAnsi="Wingdings" w:hint="default"/>
      </w:rPr>
    </w:lvl>
  </w:abstractNum>
  <w:abstractNum w:abstractNumId="24">
    <w:nsid w:val="5A6A5C61"/>
    <w:multiLevelType w:val="multilevel"/>
    <w:tmpl w:val="E42E7A50"/>
    <w:lvl w:ilvl="0">
      <w:start w:val="8"/>
      <w:numFmt w:val="decimal"/>
      <w:lvlText w:val="%1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2">
      <w:start w:val="9"/>
      <w:numFmt w:val="decimal"/>
      <w:lvlText w:val="%1.%2-%3.0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5F62039C"/>
    <w:multiLevelType w:val="hybridMultilevel"/>
    <w:tmpl w:val="86281FA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D94F65"/>
    <w:multiLevelType w:val="multilevel"/>
    <w:tmpl w:val="343E7C96"/>
    <w:lvl w:ilvl="0">
      <w:start w:val="9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0"/>
      <w:numFmt w:val="decimal"/>
      <w:lvlText w:val="%1.%2-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30"/>
      <w:numFmt w:val="decimal"/>
      <w:lvlText w:val="%1.%2-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698B45EF"/>
    <w:multiLevelType w:val="multilevel"/>
    <w:tmpl w:val="25988A88"/>
    <w:lvl w:ilvl="0">
      <w:start w:val="8"/>
      <w:numFmt w:val="decimal"/>
      <w:lvlText w:val="%1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2">
      <w:start w:val="9"/>
      <w:numFmt w:val="decimal"/>
      <w:lvlText w:val="%1.%2-%3.0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71A16F77"/>
    <w:multiLevelType w:val="multilevel"/>
    <w:tmpl w:val="D488DD8C"/>
    <w:lvl w:ilvl="0">
      <w:start w:val="1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2"/>
      <w:numFmt w:val="decimal"/>
      <w:lvlText w:val="%1.%2-%3.0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73CE0887"/>
    <w:multiLevelType w:val="multilevel"/>
    <w:tmpl w:val="B3347132"/>
    <w:lvl w:ilvl="0">
      <w:start w:val="13"/>
      <w:numFmt w:val="decimal"/>
      <w:lvlText w:val="%1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2">
      <w:start w:val="13"/>
      <w:numFmt w:val="decimal"/>
      <w:lvlText w:val="%1.%2-%3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3">
      <w:start w:val="30"/>
      <w:numFmt w:val="decimal"/>
      <w:lvlText w:val="%1.%2-%3.%4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74605CB1"/>
    <w:multiLevelType w:val="multilevel"/>
    <w:tmpl w:val="8E1A0948"/>
    <w:lvl w:ilvl="0">
      <w:start w:val="1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2"/>
      <w:numFmt w:val="decimal"/>
      <w:lvlText w:val="%1.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5"/>
      <w:numFmt w:val="decimal"/>
      <w:lvlText w:val="%1.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7584200E"/>
    <w:multiLevelType w:val="multilevel"/>
    <w:tmpl w:val="C2BA0F88"/>
    <w:lvl w:ilvl="0">
      <w:start w:val="9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0"/>
      <w:numFmt w:val="decimal"/>
      <w:lvlText w:val="%1.%2-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30"/>
      <w:numFmt w:val="decimal"/>
      <w:lvlText w:val="%1.%2-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76FE460C"/>
    <w:multiLevelType w:val="multilevel"/>
    <w:tmpl w:val="F8B26EEA"/>
    <w:lvl w:ilvl="0">
      <w:start w:val="1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2"/>
      <w:numFmt w:val="decimal"/>
      <w:lvlText w:val="%1.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55"/>
      <w:numFmt w:val="decimal"/>
      <w:lvlText w:val="%1.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7C1869B8"/>
    <w:multiLevelType w:val="multilevel"/>
    <w:tmpl w:val="2D9883EC"/>
    <w:lvl w:ilvl="0">
      <w:start w:val="1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7C1B7B17"/>
    <w:multiLevelType w:val="multilevel"/>
    <w:tmpl w:val="E42E7A50"/>
    <w:lvl w:ilvl="0">
      <w:start w:val="8"/>
      <w:numFmt w:val="decimal"/>
      <w:lvlText w:val="%1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2">
      <w:start w:val="9"/>
      <w:numFmt w:val="decimal"/>
      <w:lvlText w:val="%1.%2-%3.0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7C7D2D25"/>
    <w:multiLevelType w:val="multilevel"/>
    <w:tmpl w:val="4AF6536E"/>
    <w:lvl w:ilvl="0">
      <w:start w:val="1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3"/>
      <w:numFmt w:val="decimal"/>
      <w:lvlText w:val="%1.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25"/>
      <w:numFmt w:val="decimal"/>
      <w:lvlText w:val="%1.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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36"/>
        </w:rPr>
      </w:lvl>
    </w:lvlOverride>
  </w:num>
  <w:num w:numId="2">
    <w:abstractNumId w:val="6"/>
  </w:num>
  <w:num w:numId="3">
    <w:abstractNumId w:val="5"/>
  </w:num>
  <w:num w:numId="4">
    <w:abstractNumId w:val="29"/>
  </w:num>
  <w:num w:numId="5">
    <w:abstractNumId w:val="26"/>
  </w:num>
  <w:num w:numId="6">
    <w:abstractNumId w:val="31"/>
  </w:num>
  <w:num w:numId="7">
    <w:abstractNumId w:val="8"/>
  </w:num>
  <w:num w:numId="8">
    <w:abstractNumId w:val="10"/>
  </w:num>
  <w:num w:numId="9">
    <w:abstractNumId w:val="27"/>
  </w:num>
  <w:num w:numId="10">
    <w:abstractNumId w:val="34"/>
  </w:num>
  <w:num w:numId="11">
    <w:abstractNumId w:val="24"/>
  </w:num>
  <w:num w:numId="12">
    <w:abstractNumId w:val="11"/>
  </w:num>
  <w:num w:numId="13">
    <w:abstractNumId w:val="3"/>
  </w:num>
  <w:num w:numId="14">
    <w:abstractNumId w:val="16"/>
  </w:num>
  <w:num w:numId="15">
    <w:abstractNumId w:val="7"/>
  </w:num>
  <w:num w:numId="16">
    <w:abstractNumId w:val="2"/>
  </w:num>
  <w:num w:numId="17">
    <w:abstractNumId w:val="19"/>
  </w:num>
  <w:num w:numId="18">
    <w:abstractNumId w:val="1"/>
  </w:num>
  <w:num w:numId="19">
    <w:abstractNumId w:val="21"/>
  </w:num>
  <w:num w:numId="20">
    <w:abstractNumId w:val="9"/>
  </w:num>
  <w:num w:numId="21">
    <w:abstractNumId w:val="28"/>
  </w:num>
  <w:num w:numId="22">
    <w:abstractNumId w:val="30"/>
  </w:num>
  <w:num w:numId="23">
    <w:abstractNumId w:val="13"/>
  </w:num>
  <w:num w:numId="24">
    <w:abstractNumId w:val="32"/>
  </w:num>
  <w:num w:numId="25">
    <w:abstractNumId w:val="15"/>
  </w:num>
  <w:num w:numId="26">
    <w:abstractNumId w:val="35"/>
  </w:num>
  <w:num w:numId="27">
    <w:abstractNumId w:val="14"/>
  </w:num>
  <w:num w:numId="28">
    <w:abstractNumId w:val="33"/>
  </w:num>
  <w:num w:numId="29">
    <w:abstractNumId w:val="20"/>
  </w:num>
  <w:num w:numId="30">
    <w:abstractNumId w:val="23"/>
  </w:num>
  <w:num w:numId="31">
    <w:abstractNumId w:val="12"/>
  </w:num>
  <w:num w:numId="32">
    <w:abstractNumId w:val="18"/>
  </w:num>
  <w:num w:numId="33">
    <w:abstractNumId w:val="4"/>
  </w:num>
  <w:num w:numId="34">
    <w:abstractNumId w:val="17"/>
  </w:num>
  <w:num w:numId="35">
    <w:abstractNumId w:val="25"/>
  </w:num>
  <w:num w:numId="3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endnotePr>
    <w:pos w:val="sectEnd"/>
    <w:numFmt w:val="decimal"/>
    <w:numStart w:val="1056"/>
    <w:numRestart w:val="continuous"/>
  </w:endnotePr>
  <w:compat/>
  <w:rsids>
    <w:rsidRoot w:val="002B7B45"/>
    <w:rsid w:val="00006D90"/>
    <w:rsid w:val="00017B0F"/>
    <w:rsid w:val="00033A06"/>
    <w:rsid w:val="00037549"/>
    <w:rsid w:val="00040C91"/>
    <w:rsid w:val="000579CB"/>
    <w:rsid w:val="000746D3"/>
    <w:rsid w:val="00075454"/>
    <w:rsid w:val="00090377"/>
    <w:rsid w:val="000947D2"/>
    <w:rsid w:val="00095792"/>
    <w:rsid w:val="000976E6"/>
    <w:rsid w:val="000D356B"/>
    <w:rsid w:val="0012602A"/>
    <w:rsid w:val="00130309"/>
    <w:rsid w:val="00147E57"/>
    <w:rsid w:val="00164416"/>
    <w:rsid w:val="001B5134"/>
    <w:rsid w:val="002408CD"/>
    <w:rsid w:val="00244F09"/>
    <w:rsid w:val="00253082"/>
    <w:rsid w:val="00266773"/>
    <w:rsid w:val="002750C3"/>
    <w:rsid w:val="00283EF5"/>
    <w:rsid w:val="00292360"/>
    <w:rsid w:val="002962C5"/>
    <w:rsid w:val="002A5E3E"/>
    <w:rsid w:val="002B7B45"/>
    <w:rsid w:val="002E0E68"/>
    <w:rsid w:val="002F5BAB"/>
    <w:rsid w:val="00311B75"/>
    <w:rsid w:val="003342D4"/>
    <w:rsid w:val="00363876"/>
    <w:rsid w:val="00396481"/>
    <w:rsid w:val="003965BA"/>
    <w:rsid w:val="003C4924"/>
    <w:rsid w:val="003D4378"/>
    <w:rsid w:val="003F20AB"/>
    <w:rsid w:val="0040065A"/>
    <w:rsid w:val="00401DFD"/>
    <w:rsid w:val="004025BB"/>
    <w:rsid w:val="00405A84"/>
    <w:rsid w:val="00413D89"/>
    <w:rsid w:val="004224B8"/>
    <w:rsid w:val="00422703"/>
    <w:rsid w:val="00450696"/>
    <w:rsid w:val="00457267"/>
    <w:rsid w:val="004625F7"/>
    <w:rsid w:val="00466D36"/>
    <w:rsid w:val="004774B0"/>
    <w:rsid w:val="00482A3F"/>
    <w:rsid w:val="0049773B"/>
    <w:rsid w:val="004C37F5"/>
    <w:rsid w:val="00504936"/>
    <w:rsid w:val="00505B05"/>
    <w:rsid w:val="00524C19"/>
    <w:rsid w:val="005403C3"/>
    <w:rsid w:val="00555DB0"/>
    <w:rsid w:val="00557EAA"/>
    <w:rsid w:val="005630F5"/>
    <w:rsid w:val="00563325"/>
    <w:rsid w:val="005A77C0"/>
    <w:rsid w:val="005B38D3"/>
    <w:rsid w:val="005C0040"/>
    <w:rsid w:val="005C6D6D"/>
    <w:rsid w:val="005D78B6"/>
    <w:rsid w:val="005E1BD5"/>
    <w:rsid w:val="005F61CD"/>
    <w:rsid w:val="005F698B"/>
    <w:rsid w:val="00614CCD"/>
    <w:rsid w:val="00670D02"/>
    <w:rsid w:val="006779AC"/>
    <w:rsid w:val="00693399"/>
    <w:rsid w:val="0069474E"/>
    <w:rsid w:val="006A6958"/>
    <w:rsid w:val="007043F1"/>
    <w:rsid w:val="007447ED"/>
    <w:rsid w:val="0076538F"/>
    <w:rsid w:val="0076633D"/>
    <w:rsid w:val="0078122A"/>
    <w:rsid w:val="00790B54"/>
    <w:rsid w:val="00793CD8"/>
    <w:rsid w:val="00795803"/>
    <w:rsid w:val="007B2058"/>
    <w:rsid w:val="007B5BBB"/>
    <w:rsid w:val="007E0FFF"/>
    <w:rsid w:val="007E7A94"/>
    <w:rsid w:val="00840437"/>
    <w:rsid w:val="00842F39"/>
    <w:rsid w:val="00851F41"/>
    <w:rsid w:val="008644C6"/>
    <w:rsid w:val="00866AD3"/>
    <w:rsid w:val="00881103"/>
    <w:rsid w:val="00885D51"/>
    <w:rsid w:val="008A0ED5"/>
    <w:rsid w:val="008A1DE4"/>
    <w:rsid w:val="008A2A39"/>
    <w:rsid w:val="008A397F"/>
    <w:rsid w:val="008F1D6F"/>
    <w:rsid w:val="008F55A9"/>
    <w:rsid w:val="009000B2"/>
    <w:rsid w:val="00901043"/>
    <w:rsid w:val="00910C9B"/>
    <w:rsid w:val="0091715B"/>
    <w:rsid w:val="00925DA8"/>
    <w:rsid w:val="009871D8"/>
    <w:rsid w:val="009B6A4D"/>
    <w:rsid w:val="009C049E"/>
    <w:rsid w:val="009C0CD0"/>
    <w:rsid w:val="009D3D75"/>
    <w:rsid w:val="009D760C"/>
    <w:rsid w:val="009F2643"/>
    <w:rsid w:val="009F75C4"/>
    <w:rsid w:val="00A71906"/>
    <w:rsid w:val="00A92986"/>
    <w:rsid w:val="00A94DA2"/>
    <w:rsid w:val="00AA747F"/>
    <w:rsid w:val="00AD18A3"/>
    <w:rsid w:val="00AD6609"/>
    <w:rsid w:val="00B10FA1"/>
    <w:rsid w:val="00B21B0B"/>
    <w:rsid w:val="00B37B61"/>
    <w:rsid w:val="00B44904"/>
    <w:rsid w:val="00B619D3"/>
    <w:rsid w:val="00B62A45"/>
    <w:rsid w:val="00B93704"/>
    <w:rsid w:val="00B97704"/>
    <w:rsid w:val="00BE26F9"/>
    <w:rsid w:val="00BF7C8F"/>
    <w:rsid w:val="00C10326"/>
    <w:rsid w:val="00C10933"/>
    <w:rsid w:val="00C14C43"/>
    <w:rsid w:val="00C248DD"/>
    <w:rsid w:val="00C451EB"/>
    <w:rsid w:val="00C53DD8"/>
    <w:rsid w:val="00C57213"/>
    <w:rsid w:val="00C620E1"/>
    <w:rsid w:val="00C862B6"/>
    <w:rsid w:val="00C94BF8"/>
    <w:rsid w:val="00C95735"/>
    <w:rsid w:val="00CA6DCE"/>
    <w:rsid w:val="00CD18A0"/>
    <w:rsid w:val="00CD250A"/>
    <w:rsid w:val="00CF2AD4"/>
    <w:rsid w:val="00CF35DF"/>
    <w:rsid w:val="00D05561"/>
    <w:rsid w:val="00D17CEA"/>
    <w:rsid w:val="00D3523B"/>
    <w:rsid w:val="00D427FB"/>
    <w:rsid w:val="00D51AF8"/>
    <w:rsid w:val="00D51B09"/>
    <w:rsid w:val="00D80194"/>
    <w:rsid w:val="00D855E4"/>
    <w:rsid w:val="00DE366E"/>
    <w:rsid w:val="00DE7F92"/>
    <w:rsid w:val="00E247D9"/>
    <w:rsid w:val="00E378C4"/>
    <w:rsid w:val="00E47233"/>
    <w:rsid w:val="00E509A1"/>
    <w:rsid w:val="00E571C0"/>
    <w:rsid w:val="00E63748"/>
    <w:rsid w:val="00E70482"/>
    <w:rsid w:val="00E71D01"/>
    <w:rsid w:val="00E7494F"/>
    <w:rsid w:val="00E92F91"/>
    <w:rsid w:val="00EA2B12"/>
    <w:rsid w:val="00EB1158"/>
    <w:rsid w:val="00EB2CE7"/>
    <w:rsid w:val="00EC5D36"/>
    <w:rsid w:val="00ED0D7A"/>
    <w:rsid w:val="00EF14ED"/>
    <w:rsid w:val="00EF1B94"/>
    <w:rsid w:val="00F222C8"/>
    <w:rsid w:val="00F2403C"/>
    <w:rsid w:val="00F27366"/>
    <w:rsid w:val="00F340AD"/>
    <w:rsid w:val="00F34406"/>
    <w:rsid w:val="00F408F2"/>
    <w:rsid w:val="00F40A4D"/>
    <w:rsid w:val="00F4425A"/>
    <w:rsid w:val="00F66DF5"/>
    <w:rsid w:val="00F73722"/>
    <w:rsid w:val="00F9425C"/>
    <w:rsid w:val="00F97F2F"/>
    <w:rsid w:val="00FB62A5"/>
    <w:rsid w:val="00FD0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RO_Bookman-Normal" w:hAnsi="CRO_Bookman-Normal"/>
      <w:lang w:val="en-US"/>
    </w:rPr>
  </w:style>
  <w:style w:type="paragraph" w:styleId="Heading2">
    <w:name w:val="heading 2"/>
    <w:basedOn w:val="Normal"/>
    <w:next w:val="Normal"/>
    <w:qFormat/>
    <w:rsid w:val="007E0FFF"/>
    <w:pPr>
      <w:keepNext/>
      <w:outlineLvl w:val="1"/>
    </w:pPr>
    <w:rPr>
      <w:rFonts w:ascii="Arial" w:hAnsi="Arial" w:cs="Arial"/>
      <w:b/>
      <w:bCs/>
      <w:sz w:val="22"/>
      <w:lang w:val="hr-HR" w:eastAsia="en-US"/>
    </w:rPr>
  </w:style>
  <w:style w:type="paragraph" w:styleId="Heading3">
    <w:name w:val="heading 3"/>
    <w:basedOn w:val="Normal"/>
    <w:next w:val="Normal"/>
    <w:qFormat/>
    <w:rsid w:val="007E0FF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rsid w:val="00266773"/>
    <w:rPr>
      <w:rFonts w:ascii="Arial" w:hAnsi="Arial" w:cs="Arial"/>
      <w:sz w:val="22"/>
      <w:lang w:eastAsia="en-US"/>
    </w:rPr>
  </w:style>
  <w:style w:type="paragraph" w:styleId="Footer">
    <w:name w:val="footer"/>
    <w:basedOn w:val="Normal"/>
    <w:rsid w:val="006779AC"/>
    <w:pPr>
      <w:tabs>
        <w:tab w:val="center" w:pos="4153"/>
        <w:tab w:val="right" w:pos="8306"/>
      </w:tabs>
    </w:pPr>
    <w:rPr>
      <w:rFonts w:ascii="Arial" w:hAnsi="Arial" w:cs="Arial"/>
      <w:sz w:val="24"/>
      <w:lang w:eastAsia="en-US"/>
    </w:rPr>
  </w:style>
  <w:style w:type="table" w:styleId="TableGrid">
    <w:name w:val="Table Grid"/>
    <w:basedOn w:val="TableNormal"/>
    <w:rsid w:val="006779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006D9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505B05"/>
    <w:rPr>
      <w:rFonts w:ascii="CRO_Handel_Gothic-Normal" w:hAnsi="CRO_Handel_Gothic-Normal" w:cs="Times"/>
      <w:sz w:val="18"/>
      <w:szCs w:val="18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45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23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4925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31949">
                      <w:marLeft w:val="375"/>
                      <w:marRight w:val="375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___________________________________________________________________</vt:lpstr>
    </vt:vector>
  </TitlesOfParts>
  <Company>&lt;arabianhorse&gt;</Company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</dc:title>
  <dc:subject/>
  <dc:creator>Danijela</dc:creator>
  <cp:keywords/>
  <cp:lastModifiedBy>Korisnik</cp:lastModifiedBy>
  <cp:revision>2</cp:revision>
  <cp:lastPrinted>2011-01-21T09:09:00Z</cp:lastPrinted>
  <dcterms:created xsi:type="dcterms:W3CDTF">2011-04-21T08:33:00Z</dcterms:created>
  <dcterms:modified xsi:type="dcterms:W3CDTF">2011-04-21T08:33:00Z</dcterms:modified>
</cp:coreProperties>
</file>