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FC97E" w14:textId="77777777" w:rsidR="000E71B8" w:rsidRPr="00DE1185" w:rsidRDefault="000E71B8" w:rsidP="000E71B8">
      <w:pPr>
        <w:pStyle w:val="NormalWeb"/>
        <w:shd w:val="clear" w:color="auto" w:fill="FFFFFF"/>
        <w:jc w:val="center"/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</w:pPr>
      <w:r w:rsidRPr="00DE1185"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>INTERNATIONAL COURSE</w:t>
      </w:r>
    </w:p>
    <w:p w14:paraId="73B1AFAD" w14:textId="77777777" w:rsidR="000E71B8" w:rsidRPr="00DE1185" w:rsidRDefault="000E71B8" w:rsidP="000E71B8">
      <w:pPr>
        <w:pStyle w:val="NormalWeb"/>
        <w:shd w:val="clear" w:color="auto" w:fill="FFFFFF"/>
        <w:jc w:val="center"/>
        <w:rPr>
          <w:rFonts w:ascii="Open-Sans-Regular" w:hAnsi="Open-Sans-Regular" w:cs="Calibri"/>
          <w:b/>
          <w:bCs/>
          <w:color w:val="000000"/>
          <w:sz w:val="40"/>
          <w:szCs w:val="40"/>
          <w:shd w:val="clear" w:color="auto" w:fill="FFFFFF"/>
        </w:rPr>
      </w:pPr>
      <w:r w:rsidRPr="00DE1185">
        <w:rPr>
          <w:rFonts w:ascii="Open-Sans-Regular" w:hAnsi="Open-Sans-Regular" w:cs="Calibri"/>
          <w:b/>
          <w:bCs/>
          <w:color w:val="000000"/>
          <w:sz w:val="40"/>
          <w:szCs w:val="40"/>
          <w:shd w:val="clear" w:color="auto" w:fill="FFFFFF"/>
        </w:rPr>
        <w:t>CRIMINAL LAW &amp; HUMAN RIGHTS</w:t>
      </w:r>
    </w:p>
    <w:p w14:paraId="539235DA" w14:textId="77777777" w:rsidR="000E71B8" w:rsidRPr="00DE1185" w:rsidRDefault="000E71B8" w:rsidP="000E71B8">
      <w:pPr>
        <w:pStyle w:val="NormalWeb"/>
        <w:shd w:val="clear" w:color="auto" w:fill="FFFFFF"/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</w:pPr>
    </w:p>
    <w:p w14:paraId="2B28D8D8" w14:textId="77777777" w:rsidR="000E71B8" w:rsidRPr="00DE1185" w:rsidRDefault="000E71B8" w:rsidP="000E71B8">
      <w:pPr>
        <w:pStyle w:val="NormalWeb"/>
        <w:shd w:val="clear" w:color="auto" w:fill="FFFFFF"/>
        <w:jc w:val="center"/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</w:pPr>
      <w:r w:rsidRPr="00DE1185"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>including</w:t>
      </w:r>
    </w:p>
    <w:p w14:paraId="5913AF7B" w14:textId="77777777" w:rsidR="000E71B8" w:rsidRPr="00DE1185" w:rsidRDefault="000E71B8" w:rsidP="000E71B8">
      <w:pPr>
        <w:pStyle w:val="NormalWeb"/>
        <w:shd w:val="clear" w:color="auto" w:fill="FFFFFF"/>
        <w:jc w:val="center"/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</w:pPr>
      <w:r w:rsidRPr="00DE1185"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>Adriatic Moot Court Competition</w:t>
      </w:r>
    </w:p>
    <w:p w14:paraId="285EC11B" w14:textId="77777777" w:rsidR="000E71B8" w:rsidRPr="00DE1185" w:rsidRDefault="000E71B8" w:rsidP="000E71B8">
      <w:pPr>
        <w:pStyle w:val="NormalWeb"/>
        <w:shd w:val="clear" w:color="auto" w:fill="FFFFFF"/>
        <w:jc w:val="center"/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</w:pPr>
      <w:r w:rsidRPr="00DE1185"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>at the</w:t>
      </w:r>
    </w:p>
    <w:p w14:paraId="5622F2E9" w14:textId="77777777" w:rsidR="000E71B8" w:rsidRPr="00DE1185" w:rsidRDefault="000E71B8" w:rsidP="000E71B8">
      <w:pPr>
        <w:pStyle w:val="NormalWeb"/>
        <w:shd w:val="clear" w:color="auto" w:fill="FFFFFF"/>
        <w:jc w:val="center"/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</w:pPr>
      <w:r w:rsidRPr="00DE1185"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>Inter-University Centre in Dubrovnik (Croatia),</w:t>
      </w:r>
    </w:p>
    <w:p w14:paraId="29A9AEBF" w14:textId="36341FFC" w:rsidR="000E71B8" w:rsidRPr="00DE1185" w:rsidRDefault="0096403B" w:rsidP="000E71B8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>25</w:t>
      </w:r>
      <w:r w:rsidR="000E71B8" w:rsidRPr="00DE1185"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 xml:space="preserve"> - </w:t>
      </w:r>
      <w:r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>29</w:t>
      </w:r>
      <w:r w:rsidR="000E71B8" w:rsidRPr="00DE1185"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 xml:space="preserve"> November 202</w:t>
      </w:r>
      <w:r>
        <w:rPr>
          <w:rFonts w:ascii="Open-Sans-Regular" w:hAnsi="Open-Sans-Regular" w:cs="Calibri"/>
          <w:b/>
          <w:bCs/>
          <w:color w:val="000000"/>
          <w:sz w:val="26"/>
          <w:szCs w:val="26"/>
          <w:shd w:val="clear" w:color="auto" w:fill="FFFFFF"/>
        </w:rPr>
        <w:t>4</w:t>
      </w:r>
    </w:p>
    <w:p w14:paraId="2E03C229" w14:textId="77777777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13C7390" w14:textId="07ED21D7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Monday, </w:t>
      </w:r>
      <w:r w:rsidR="006425D1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November </w:t>
      </w:r>
      <w:r w:rsidR="0096403B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25</w:t>
      </w:r>
    </w:p>
    <w:p w14:paraId="672A3EE4" w14:textId="0D109A06" w:rsidR="00E40A4B" w:rsidRDefault="0096403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- 1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 Course Registration</w:t>
      </w:r>
    </w:p>
    <w:p w14:paraId="695F397E" w14:textId="1319181F" w:rsidR="00DF3CC2" w:rsidRDefault="00DF3CC2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13.30 - 14.00 IUC Receptio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n</w:t>
      </w:r>
    </w:p>
    <w:p w14:paraId="5ABB9A07" w14:textId="5257E628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96403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0 - 1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Introduction </w:t>
      </w:r>
      <w:r w:rsidR="00D7765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to the Course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: </w:t>
      </w:r>
      <w:r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Aleksandar Maršavelski </w:t>
      </w:r>
      <w:r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(University of Zagreb, Croatia)</w:t>
      </w:r>
    </w:p>
    <w:p w14:paraId="1339C283" w14:textId="787CBA5B" w:rsidR="00E40A4B" w:rsidRPr="00CC5DC3" w:rsidRDefault="009D33CD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- 1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</w:t>
      </w:r>
      <w:r w:rsidR="0096403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</w:t>
      </w:r>
      <w:r w:rsidR="00D7765F" w:rsidRPr="00594FE5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96403B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Adriatic </w:t>
      </w:r>
      <w:r w:rsidR="00D7765F" w:rsidRPr="00594FE5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Moot Court</w:t>
      </w:r>
      <w:r w:rsidR="0096403B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Competition</w:t>
      </w:r>
    </w:p>
    <w:p w14:paraId="29E7C7F3" w14:textId="71CDA628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/>
          <w:color w:val="000000"/>
        </w:rPr>
        <w:t>1</w:t>
      </w:r>
      <w:r w:rsidR="00DF3CC2">
        <w:rPr>
          <w:rFonts w:ascii="Open-Sans-Regular" w:hAnsi="Open-Sans-Regular"/>
          <w:color w:val="000000"/>
        </w:rPr>
        <w:t>5</w:t>
      </w:r>
      <w:r>
        <w:rPr>
          <w:rFonts w:ascii="Open-Sans-Regular" w:hAnsi="Open-Sans-Regular"/>
          <w:color w:val="000000"/>
        </w:rPr>
        <w:t>.</w:t>
      </w:r>
      <w:r w:rsidR="00DF3CC2">
        <w:rPr>
          <w:rFonts w:ascii="Open-Sans-Regular" w:hAnsi="Open-Sans-Regular"/>
          <w:color w:val="000000"/>
        </w:rPr>
        <w:t>0</w:t>
      </w:r>
      <w:r w:rsidR="0096403B">
        <w:rPr>
          <w:rFonts w:ascii="Open-Sans-Regular" w:hAnsi="Open-Sans-Regular"/>
          <w:color w:val="000000"/>
        </w:rPr>
        <w:t>0</w:t>
      </w:r>
      <w:r>
        <w:rPr>
          <w:rFonts w:ascii="Open-Sans-Regular" w:hAnsi="Open-Sans-Regular"/>
          <w:color w:val="000000"/>
        </w:rPr>
        <w:t xml:space="preserve"> - 1</w:t>
      </w:r>
      <w:r w:rsidR="00DF3CC2">
        <w:rPr>
          <w:rFonts w:ascii="Open-Sans-Regular" w:hAnsi="Open-Sans-Regular"/>
          <w:color w:val="000000"/>
        </w:rPr>
        <w:t>5</w:t>
      </w:r>
      <w:r>
        <w:rPr>
          <w:rFonts w:ascii="Open-Sans-Regular" w:hAnsi="Open-Sans-Regular"/>
          <w:color w:val="000000"/>
        </w:rPr>
        <w:t>.</w:t>
      </w:r>
      <w:r w:rsidR="00DF3CC2">
        <w:rPr>
          <w:rFonts w:ascii="Open-Sans-Regular" w:hAnsi="Open-Sans-Regular"/>
          <w:color w:val="000000"/>
        </w:rPr>
        <w:t>30</w:t>
      </w:r>
      <w:r w:rsidR="006425D1">
        <w:rPr>
          <w:rFonts w:ascii="Open-Sans-Regular" w:hAnsi="Open-Sans-Regular"/>
          <w:color w:val="000000"/>
        </w:rPr>
        <w:t xml:space="preserve"> </w:t>
      </w:r>
      <w:r w:rsidR="006425D1" w:rsidRPr="006425D1">
        <w:rPr>
          <w:rFonts w:ascii="Open-Sans-Regular" w:hAnsi="Open-Sans-Regular"/>
          <w:b/>
          <w:bCs/>
          <w:color w:val="000000"/>
        </w:rPr>
        <w:t>Moot Court Team selection</w:t>
      </w:r>
    </w:p>
    <w:p w14:paraId="4743629C" w14:textId="794E3DEB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0 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–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1</w:t>
      </w:r>
      <w:r w:rsidR="00DF3CC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7.00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Dubrovnik sightseeing tour</w:t>
      </w:r>
    </w:p>
    <w:p w14:paraId="0ED5C23C" w14:textId="77777777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39893D1B" w14:textId="4C71AE4B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Tuesday, </w:t>
      </w:r>
      <w:r w:rsidR="001D171E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November </w:t>
      </w:r>
      <w:r w:rsidR="0096403B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26</w:t>
      </w:r>
    </w:p>
    <w:p w14:paraId="7FE3ABAD" w14:textId="2A03FD51" w:rsidR="009D33CD" w:rsidRDefault="009D33CD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/>
          <w:color w:val="000000"/>
        </w:rPr>
        <w:t>09.30 - 10.00 </w:t>
      </w:r>
      <w:r w:rsidR="0096403B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Gordan </w:t>
      </w:r>
      <w:proofErr w:type="spellStart"/>
      <w:r w:rsidR="0096403B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Kalajd</w:t>
      </w:r>
      <w:r w:rsidR="007A2642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ž</w:t>
      </w:r>
      <w:r w:rsidR="0096403B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iev</w:t>
      </w:r>
      <w:proofErr w:type="spellEnd"/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(</w:t>
      </w:r>
      <w:r w:rsidR="00BD24BF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University of </w:t>
      </w:r>
      <w:r w:rsidR="006C6873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Skopje,</w:t>
      </w:r>
      <w:r w:rsidRPr="007232A1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6C6873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North Macedonia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): </w:t>
      </w:r>
      <w:r w:rsidR="007A264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The Crime Control vs Due Process in the 21</w:t>
      </w:r>
      <w:r w:rsidR="007A2642" w:rsidRPr="007A264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  <w:vertAlign w:val="superscript"/>
        </w:rPr>
        <w:t>st</w:t>
      </w:r>
      <w:r w:rsidR="007A264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Century: The Standard of Proof for Money Laundering</w:t>
      </w:r>
    </w:p>
    <w:p w14:paraId="617F9C38" w14:textId="02F421FE" w:rsidR="007A2642" w:rsidRPr="009D33CD" w:rsidRDefault="007A2642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10.00 – 10.15</w:t>
      </w:r>
      <w:r>
        <w:rPr>
          <w:rFonts w:ascii="Open-Sans-Regular" w:hAnsi="Open-Sans-Regular"/>
          <w:color w:val="000000"/>
        </w:rPr>
        <w:t xml:space="preserve"> Discussion</w:t>
      </w:r>
    </w:p>
    <w:p w14:paraId="60FA0F52" w14:textId="17B02AD3" w:rsidR="00E40A4B" w:rsidRDefault="009D33CD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10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7A264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15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- 10.</w:t>
      </w:r>
      <w:r w:rsidR="007A264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45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</w:t>
      </w:r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Viktorija </w:t>
      </w:r>
      <w:proofErr w:type="spellStart"/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Kostadinoska</w:t>
      </w:r>
      <w:proofErr w:type="spellEnd"/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</w:t>
      </w:r>
      <w:r w:rsidR="005B029F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University of Skopje, North Macedonia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): Juvenile Justice and Human Rights in North Macedonia</w:t>
      </w:r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14:paraId="1F4D5F18" w14:textId="4980BB57" w:rsidR="00434ED0" w:rsidRPr="00434ED0" w:rsidRDefault="009D33CD" w:rsidP="009D33CD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10.</w:t>
      </w:r>
      <w:r w:rsidR="007A264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– 1</w:t>
      </w:r>
      <w:r w:rsidR="007A264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7A264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 w:rsidR="00434ED0">
        <w:rPr>
          <w:rFonts w:ascii="Open-Sans-Regular" w:hAnsi="Open-Sans-Regular"/>
          <w:color w:val="000000"/>
        </w:rPr>
        <w:t xml:space="preserve"> Discussion</w:t>
      </w:r>
    </w:p>
    <w:p w14:paraId="0F9D770A" w14:textId="771E8C80" w:rsidR="00434ED0" w:rsidRPr="00434ED0" w:rsidRDefault="00434ED0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- 11.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Coffee break</w:t>
      </w:r>
    </w:p>
    <w:p w14:paraId="1C1F858A" w14:textId="5C678CBF" w:rsidR="00434ED0" w:rsidRDefault="00434ED0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11.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- 1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2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 w:rsidR="00E7294D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</w:t>
      </w:r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Andrej </w:t>
      </w:r>
      <w:proofErr w:type="spellStart"/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Božinovski</w:t>
      </w:r>
      <w:proofErr w:type="spellEnd"/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(</w:t>
      </w:r>
      <w:r w:rsidR="005B029F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University of Zagreb, Croatia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): Human Rights of Wrongfully Convicted Persons</w:t>
      </w:r>
    </w:p>
    <w:p w14:paraId="624B07B2" w14:textId="39FB2B57" w:rsidR="00666724" w:rsidRDefault="00666724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2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– 12.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Open-Sans-Regular" w:hAnsi="Open-Sans-Regular"/>
          <w:color w:val="000000"/>
        </w:rPr>
        <w:t>Discussion</w:t>
      </w:r>
    </w:p>
    <w:p w14:paraId="3E1231BC" w14:textId="16815F0E" w:rsidR="007A2642" w:rsidRPr="00E7294D" w:rsidRDefault="007A2642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2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.15 - 1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2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</w:t>
      </w:r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Boris Rajić 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</w:t>
      </w:r>
      <w:r w:rsidR="005B029F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University of Zagreb, Croatia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): Modes of Criminal Liability in the Jurisprudence of ICTY</w:t>
      </w:r>
    </w:p>
    <w:p w14:paraId="1AC31AF2" w14:textId="532DA1E4" w:rsidR="00434ED0" w:rsidRDefault="00434ED0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lastRenderedPageBreak/>
        <w:t>1</w:t>
      </w:r>
      <w:r w:rsidR="00666724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2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– 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Discussion</w:t>
      </w:r>
    </w:p>
    <w:p w14:paraId="0EB6B841" w14:textId="22DC0071" w:rsidR="00E40A4B" w:rsidRDefault="00E40A4B" w:rsidP="00D66F4B">
      <w:pPr>
        <w:pStyle w:val="NormalWeb"/>
        <w:shd w:val="clear" w:color="auto" w:fill="FFFFFF"/>
        <w:tabs>
          <w:tab w:val="left" w:pos="3080"/>
        </w:tabs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- 1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Lunch break</w:t>
      </w:r>
      <w:r w:rsidR="00D66F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ab/>
      </w:r>
    </w:p>
    <w:p w14:paraId="3A482023" w14:textId="492609D2" w:rsidR="00E7294D" w:rsidRPr="00392F03" w:rsidRDefault="00E7294D" w:rsidP="00E7294D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- 16.30 </w:t>
      </w:r>
      <w:r w:rsidRPr="00E7294D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Moot Court </w:t>
      </w:r>
      <w:r w:rsidR="00F564D2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Team </w:t>
      </w:r>
      <w:r w:rsidRPr="00E7294D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Preparations</w:t>
      </w:r>
      <w:r w:rsidR="00392F03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392F03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(all participants)</w:t>
      </w:r>
    </w:p>
    <w:p w14:paraId="0570A4D2" w14:textId="77777777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D6FBC51" w14:textId="582B8A9C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Wednesday, </w:t>
      </w:r>
      <w:r w:rsidR="001D171E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November </w:t>
      </w:r>
      <w:r w:rsidR="00A86A7A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27</w:t>
      </w:r>
    </w:p>
    <w:p w14:paraId="3868B4F0" w14:textId="2A353AF8" w:rsidR="001C1836" w:rsidRDefault="001C1836" w:rsidP="001C1836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10.15 – 10.45 </w:t>
      </w:r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Boban </w:t>
      </w:r>
      <w:proofErr w:type="spellStart"/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Misoski</w:t>
      </w:r>
      <w:proofErr w:type="spellEnd"/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</w:t>
      </w:r>
      <w:r w:rsidR="005B029F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University of Skopje, North Macedonia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): Confiscation in Criminal Proceedings from the Perspective of the European Court of Human Rights standards</w:t>
      </w:r>
      <w:r w:rsidR="005B029F" w:rsidRPr="00577C4D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14:paraId="59E496E4" w14:textId="48287F01" w:rsidR="00F564D2" w:rsidRDefault="00F564D2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10.00 – 10.15 Discussion</w:t>
      </w:r>
    </w:p>
    <w:p w14:paraId="005A71BC" w14:textId="6BD701C5" w:rsidR="001C1836" w:rsidRPr="00F564D2" w:rsidRDefault="001C1836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09.30 - 10.00  </w:t>
      </w:r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Ivan Ilić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(</w:t>
      </w:r>
      <w:r w:rsidR="005B029F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University of </w:t>
      </w:r>
      <w:proofErr w:type="spellStart"/>
      <w:r w:rsidR="005B029F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Niš</w:t>
      </w:r>
      <w:proofErr w:type="spellEnd"/>
      <w:r w:rsidR="005B029F" w:rsidRPr="00EF1271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 w:rsidR="005B029F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Serbia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): The Right to Life – Borders of the State’s Positive Obligation in ECtHR practice</w:t>
      </w:r>
    </w:p>
    <w:p w14:paraId="62EE7DB0" w14:textId="10819D1A" w:rsidR="00CA58CA" w:rsidRPr="00567428" w:rsidRDefault="00CA58CA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6C6873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– 11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Discussion</w:t>
      </w:r>
    </w:p>
    <w:p w14:paraId="585106BD" w14:textId="4FA509E1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CA58CA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CA58CA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- 11.</w:t>
      </w:r>
      <w:r w:rsidR="00CA58CA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Coffee b</w:t>
      </w:r>
      <w:r w:rsidR="00434ED0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reak with Group Photo</w:t>
      </w:r>
    </w:p>
    <w:p w14:paraId="10242D84" w14:textId="59588D4A" w:rsidR="00666724" w:rsidRDefault="00CA58CA" w:rsidP="00E7294D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11.30 – 12.00 </w:t>
      </w:r>
      <w:r w:rsidR="00D37CB9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5B029F">
        <w:rPr>
          <w:rFonts w:ascii="Open-Sans-Regular" w:hAnsi="Open-Sans-Regular"/>
          <w:b/>
          <w:bCs/>
          <w:color w:val="000000"/>
        </w:rPr>
        <w:t xml:space="preserve">Antonija Skoko 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</w:t>
      </w:r>
      <w:r w:rsidR="005B029F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Faculty of Law, University of Mostar</w:t>
      </w:r>
      <w:r w:rsidR="005B029F" w:rsidRPr="0088049E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)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: Freedom of Expression and Hate Speech</w:t>
      </w:r>
    </w:p>
    <w:p w14:paraId="39203728" w14:textId="13A0298B" w:rsidR="00F564D2" w:rsidRPr="00F564D2" w:rsidRDefault="00F564D2" w:rsidP="00E7294D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12.00 – 12.15 Discussion</w:t>
      </w:r>
    </w:p>
    <w:p w14:paraId="5507FCE7" w14:textId="7B021C97" w:rsidR="00E7294D" w:rsidRPr="005B029F" w:rsidRDefault="00F564D2" w:rsidP="00E7294D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12.15 – 12.45 </w:t>
      </w:r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Luka Draganić 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(Faculty of Law, University of Zagreb): </w:t>
      </w:r>
      <w:r w:rsidR="005B029F" w:rsidRP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Civil Courage in the Context of Whistleblowers - Chelsea Manning Case</w:t>
      </w:r>
    </w:p>
    <w:p w14:paraId="733A4F37" w14:textId="6FD12DA9" w:rsidR="00CA58CA" w:rsidRPr="00CA58CA" w:rsidRDefault="00CA58CA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12.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- 1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Discussion</w:t>
      </w:r>
    </w:p>
    <w:p w14:paraId="719273FD" w14:textId="2BA52F8D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3.00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–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4.00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 Lunch break</w:t>
      </w:r>
    </w:p>
    <w:p w14:paraId="1A789996" w14:textId="67634025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CA58CA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CA58CA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0 - 1</w:t>
      </w:r>
      <w:r w:rsidR="00CA58CA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6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EF1271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0 </w:t>
      </w:r>
      <w:r w:rsidR="00E7294D" w:rsidRPr="00E7294D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Moot Court </w:t>
      </w:r>
      <w:r w:rsidR="00F564D2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Team </w:t>
      </w:r>
      <w:r w:rsidR="00E7294D" w:rsidRPr="00E7294D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Preparations</w:t>
      </w:r>
      <w:r w:rsidR="00392F03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392F03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(all participants)</w:t>
      </w:r>
    </w:p>
    <w:p w14:paraId="1FA8DFE4" w14:textId="77777777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CA203D9" w14:textId="2A193E33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Thursday, </w:t>
      </w:r>
      <w:r w:rsidR="001D171E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November </w:t>
      </w:r>
      <w:r w:rsidR="00A86A7A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28</w:t>
      </w:r>
    </w:p>
    <w:p w14:paraId="5E7A6363" w14:textId="76F1F481" w:rsidR="00E40A4B" w:rsidRDefault="00CA58CA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09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0 - 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10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0 </w:t>
      </w:r>
      <w:r w:rsidR="008D7A99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Ajna Bakrač </w:t>
      </w:r>
      <w:proofErr w:type="spellStart"/>
      <w:r w:rsidR="008D7A99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Jodanović</w:t>
      </w:r>
      <w:proofErr w:type="spellEnd"/>
      <w:r w:rsidR="008D7A99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(</w:t>
      </w:r>
      <w:r w:rsidR="008D7A99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University of </w:t>
      </w:r>
      <w:proofErr w:type="spellStart"/>
      <w:r w:rsidR="008D7A99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Bihać</w:t>
      </w:r>
      <w:proofErr w:type="spellEnd"/>
      <w:r w:rsidR="008D7A99" w:rsidRPr="00EF1271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 w:rsidR="008D7A99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Bosnia and Herzegovina</w:t>
      </w:r>
      <w:r w:rsidR="008D7A99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): Human Rights and Penal Populism in EU Counter-Terrorism Policies</w:t>
      </w:r>
    </w:p>
    <w:p w14:paraId="3F349A61" w14:textId="77777777" w:rsidR="00CA58CA" w:rsidRDefault="00CA58CA" w:rsidP="00CA58CA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10.00 – 10.15 Discussion</w:t>
      </w:r>
    </w:p>
    <w:p w14:paraId="1D385D41" w14:textId="32613AF7" w:rsidR="00CA58CA" w:rsidRPr="00CA58CA" w:rsidRDefault="00CA58CA" w:rsidP="00263503">
      <w:pPr>
        <w:pStyle w:val="NormalWeb"/>
        <w:shd w:val="clear" w:color="auto" w:fill="FFFFFF"/>
        <w:tabs>
          <w:tab w:val="left" w:pos="3490"/>
        </w:tabs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10.15 - 10.45 </w:t>
      </w:r>
      <w:r w:rsidR="00EF1271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381382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Agnesa </w:t>
      </w:r>
      <w:proofErr w:type="spellStart"/>
      <w:r w:rsidR="00381382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Fetai</w:t>
      </w:r>
      <w:proofErr w:type="spellEnd"/>
      <w:r w:rsidR="00263503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263503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</w:t>
      </w:r>
      <w:r w:rsidR="00381382" w:rsidRPr="001C1836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State</w:t>
      </w:r>
      <w:r w:rsidR="0038138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</w:t>
      </w:r>
      <w:r w:rsidR="00381382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University of Tetovo</w:t>
      </w:r>
      <w:r w:rsidR="00263503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r w:rsidR="00381382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North Macedonia</w:t>
      </w:r>
      <w:r w:rsidR="00263503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): </w:t>
      </w:r>
      <w:r w:rsidR="0038138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Human Rights Aspects of Child Trafficking</w:t>
      </w:r>
    </w:p>
    <w:p w14:paraId="4287767C" w14:textId="10A7D430" w:rsidR="00E40A4B" w:rsidRDefault="00CA58CA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10.45 – 11.00 Discussion</w:t>
      </w:r>
    </w:p>
    <w:p w14:paraId="1183F73A" w14:textId="451F90C6" w:rsidR="00CA58CA" w:rsidRPr="00CA58CA" w:rsidRDefault="00CA58CA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11.00 - 11.30 Coffee break</w:t>
      </w:r>
    </w:p>
    <w:p w14:paraId="5DCF66B2" w14:textId="77777777" w:rsidR="001C1836" w:rsidRDefault="00CA58CA" w:rsidP="00CA58CA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11.30 - 12.00  </w:t>
      </w:r>
      <w:r w:rsidR="001C1836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Anastasiia Kucher 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</w:t>
      </w:r>
      <w:r w:rsidR="001C1836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Institute for War and Peace Reporting, London, UK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): Reporting Human Rights Violations in Ukraine</w:t>
      </w:r>
      <w:r w:rsidR="001C1836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14:paraId="70082ABF" w14:textId="4290A43B" w:rsidR="001C1836" w:rsidRPr="001C1836" w:rsidRDefault="001C1836" w:rsidP="00CA58CA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12.00 – 12.15 Discussion</w:t>
      </w:r>
    </w:p>
    <w:p w14:paraId="73F0B984" w14:textId="1B77F856" w:rsidR="00CA58CA" w:rsidRPr="005B029F" w:rsidRDefault="001C1836" w:rsidP="00CA58CA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 w:rsidRP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12: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15</w:t>
      </w:r>
      <w:r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P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– 12: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45</w:t>
      </w:r>
      <w:r w:rsidRP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</w:t>
      </w:r>
      <w:r w:rsidR="005B029F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Savo Manojlović </w:t>
      </w:r>
      <w:r w:rsidR="005B029F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(Institute of Comparative Law, Belgrade, Serbia): Corruption and Human Rights</w:t>
      </w:r>
    </w:p>
    <w:p w14:paraId="68957011" w14:textId="356CA2FE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/>
          <w:color w:val="000000"/>
          <w:shd w:val="clear" w:color="auto" w:fill="FFFFFF"/>
        </w:rPr>
        <w:t>12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– 1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3.00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Discussion</w:t>
      </w:r>
    </w:p>
    <w:p w14:paraId="47F9205B" w14:textId="5934A893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lastRenderedPageBreak/>
        <w:t>1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- 1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Lunch break</w:t>
      </w:r>
    </w:p>
    <w:p w14:paraId="3B5B1747" w14:textId="1C00285B" w:rsidR="00E40A4B" w:rsidRPr="00AE09F7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- 1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</w:t>
      </w:r>
      <w:r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Moot Court Competition</w:t>
      </w:r>
      <w:r w:rsidR="00CA58CA"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1</w:t>
      </w:r>
      <w:r w:rsidR="00CA58CA"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  <w:vertAlign w:val="superscript"/>
        </w:rPr>
        <w:t>st</w:t>
      </w:r>
      <w:r w:rsidR="00CA58CA"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F1271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session</w:t>
      </w:r>
      <w:r w:rsidR="00374A34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14:paraId="3098DEED" w14:textId="67F10970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- 15.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Coffee Break</w:t>
      </w:r>
    </w:p>
    <w:p w14:paraId="73AD05A8" w14:textId="2656A3DB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15.</w:t>
      </w:r>
      <w:r w:rsidR="001C1836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- 1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6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30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</w:t>
      </w:r>
      <w:r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Moot Court Competition</w:t>
      </w:r>
      <w:r w:rsidR="00CA58CA"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2</w:t>
      </w:r>
      <w:r w:rsidR="00CA58CA"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  <w:vertAlign w:val="superscript"/>
        </w:rPr>
        <w:t>nd</w:t>
      </w:r>
      <w:r w:rsidR="00CA58CA"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F1271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session</w:t>
      </w:r>
    </w:p>
    <w:p w14:paraId="18DCEA78" w14:textId="735801AA" w:rsidR="00F564D2" w:rsidRPr="00AE09F7" w:rsidRDefault="00F564D2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16.30 – Announcement of Moot Court Finalists</w:t>
      </w:r>
    </w:p>
    <w:p w14:paraId="4FBEFCE2" w14:textId="77777777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CF857DE" w14:textId="6383FA54" w:rsidR="00E40A4B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Friday, </w:t>
      </w:r>
      <w:r w:rsidR="001D171E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November </w:t>
      </w:r>
      <w:r w:rsidR="00A86A7A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29</w:t>
      </w:r>
    </w:p>
    <w:p w14:paraId="2A275C3C" w14:textId="4F69DCBF" w:rsidR="00E40A4B" w:rsidRDefault="0096403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09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30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 – 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11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30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</w:t>
      </w:r>
      <w:r w:rsidR="00E40A4B"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Moot Court Competition </w:t>
      </w:r>
      <w:r w:rsidR="00374A34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>–</w:t>
      </w:r>
      <w:r w:rsidR="00E40A4B" w:rsidRPr="00DB3E3C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Final</w:t>
      </w:r>
      <w:r w:rsidR="00374A34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 </w:t>
      </w:r>
    </w:p>
    <w:p w14:paraId="79DD3E1F" w14:textId="75F0138D" w:rsidR="00F564D2" w:rsidRPr="00F564D2" w:rsidRDefault="00F564D2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11.30 – 11.45 Coffee Break</w:t>
      </w:r>
    </w:p>
    <w:p w14:paraId="6EB37CD1" w14:textId="6676CE29" w:rsidR="00FF5EE7" w:rsidRDefault="00E40A4B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96403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C40267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45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 - 1</w:t>
      </w:r>
      <w:r w:rsidR="0096403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2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15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</w:t>
      </w:r>
      <w:r w:rsidR="00FF5EE7">
        <w:rPr>
          <w:rFonts w:ascii="Open-Sans-Regular" w:hAnsi="Open-Sans-Regular" w:cs="Calibri"/>
          <w:b/>
          <w:bCs/>
          <w:color w:val="000000"/>
          <w:sz w:val="23"/>
          <w:szCs w:val="23"/>
          <w:shd w:val="clear" w:color="auto" w:fill="FFFFFF"/>
        </w:rPr>
        <w:t xml:space="preserve">Aleksandar Maršavelski </w:t>
      </w:r>
      <w:r w:rsidR="00FF5EE7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(</w:t>
      </w:r>
      <w:r w:rsidR="00FF5EE7" w:rsidRPr="007232A1">
        <w:rPr>
          <w:rFonts w:ascii="Open-Sans-Regular" w:hAnsi="Open-Sans-Regular" w:cs="Calibri"/>
          <w:i/>
          <w:iCs/>
          <w:color w:val="000000"/>
          <w:sz w:val="23"/>
          <w:szCs w:val="23"/>
          <w:shd w:val="clear" w:color="auto" w:fill="FFFFFF"/>
        </w:rPr>
        <w:t>University of Zagreb, Croatia</w:t>
      </w:r>
      <w:r w:rsidR="00FF5EE7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) 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Course Conclusions </w:t>
      </w:r>
    </w:p>
    <w:p w14:paraId="430A23DE" w14:textId="169C982E" w:rsidR="00E40A4B" w:rsidRDefault="00FF5EE7" w:rsidP="00E40A4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</w:t>
      </w:r>
      <w:r w:rsidR="0096403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2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F564D2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14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– 1</w:t>
      </w:r>
      <w:r w:rsidR="0096403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2</w:t>
      </w:r>
      <w:r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.</w:t>
      </w:r>
      <w:r w:rsidR="0096403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3</w:t>
      </w:r>
      <w:r w:rsidR="00C40267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0</w:t>
      </w:r>
      <w:r w:rsidR="00E40A4B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 xml:space="preserve"> </w:t>
      </w:r>
      <w:r w:rsidR="00E40A4B" w:rsidRPr="00A55BDE">
        <w:rPr>
          <w:rFonts w:ascii="Open-Sans-Regular" w:hAnsi="Open-Sans-Regular" w:cs="Calibri"/>
          <w:color w:val="000000"/>
          <w:sz w:val="23"/>
          <w:szCs w:val="23"/>
          <w:shd w:val="clear" w:color="auto" w:fill="FFFFFF"/>
        </w:rPr>
        <w:t>Distribution of Certificates</w:t>
      </w:r>
    </w:p>
    <w:p w14:paraId="172C0FE3" w14:textId="0F4DAD6C" w:rsidR="00E40A4B" w:rsidRDefault="00E40A4B" w:rsidP="0096403B">
      <w:pPr>
        <w:pStyle w:val="NormalWeb"/>
        <w:shd w:val="clear" w:color="auto" w:fill="FFFFFF"/>
        <w:spacing w:before="0" w:beforeAutospacing="0" w:after="160" w:afterAutospacing="0"/>
        <w:rPr>
          <w:rFonts w:ascii="Open-Sans-Regular" w:hAnsi="Open-Sans-Regular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18FF80D9" w14:textId="77777777" w:rsidR="00740FD0" w:rsidRDefault="00740FD0"/>
    <w:sectPr w:rsidR="00740FD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1D1A6" w14:textId="77777777" w:rsidR="00763CA3" w:rsidRDefault="00763CA3" w:rsidP="00AD75D5">
      <w:pPr>
        <w:spacing w:after="0" w:line="240" w:lineRule="auto"/>
      </w:pPr>
      <w:r>
        <w:separator/>
      </w:r>
    </w:p>
  </w:endnote>
  <w:endnote w:type="continuationSeparator" w:id="0">
    <w:p w14:paraId="1577BE9A" w14:textId="77777777" w:rsidR="00763CA3" w:rsidRDefault="00763CA3" w:rsidP="00AD7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-Sans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299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6D0C94" w14:textId="4344C1BE" w:rsidR="000E71B8" w:rsidRDefault="000E71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122648" w14:textId="77777777" w:rsidR="000E71B8" w:rsidRDefault="000E7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A58E1" w14:textId="77777777" w:rsidR="00763CA3" w:rsidRDefault="00763CA3" w:rsidP="00AD75D5">
      <w:pPr>
        <w:spacing w:after="0" w:line="240" w:lineRule="auto"/>
      </w:pPr>
      <w:r>
        <w:separator/>
      </w:r>
    </w:p>
  </w:footnote>
  <w:footnote w:type="continuationSeparator" w:id="0">
    <w:p w14:paraId="06C3116F" w14:textId="77777777" w:rsidR="00763CA3" w:rsidRDefault="00763CA3" w:rsidP="00AD7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4B"/>
    <w:rsid w:val="00022968"/>
    <w:rsid w:val="00025717"/>
    <w:rsid w:val="000D4871"/>
    <w:rsid w:val="000E71B8"/>
    <w:rsid w:val="001C1836"/>
    <w:rsid w:val="001D171E"/>
    <w:rsid w:val="001E02B0"/>
    <w:rsid w:val="0023522D"/>
    <w:rsid w:val="00263503"/>
    <w:rsid w:val="002645B3"/>
    <w:rsid w:val="00291041"/>
    <w:rsid w:val="002C6E3F"/>
    <w:rsid w:val="00371D4E"/>
    <w:rsid w:val="00374A34"/>
    <w:rsid w:val="00381382"/>
    <w:rsid w:val="0038347F"/>
    <w:rsid w:val="00392F03"/>
    <w:rsid w:val="003F6804"/>
    <w:rsid w:val="00434ED0"/>
    <w:rsid w:val="004B2477"/>
    <w:rsid w:val="004D1E67"/>
    <w:rsid w:val="004E66CB"/>
    <w:rsid w:val="005610EF"/>
    <w:rsid w:val="00567428"/>
    <w:rsid w:val="00577C4D"/>
    <w:rsid w:val="00594FE5"/>
    <w:rsid w:val="005B029F"/>
    <w:rsid w:val="006425D1"/>
    <w:rsid w:val="00645E19"/>
    <w:rsid w:val="0065163C"/>
    <w:rsid w:val="00666724"/>
    <w:rsid w:val="006805EE"/>
    <w:rsid w:val="00692945"/>
    <w:rsid w:val="006C6873"/>
    <w:rsid w:val="00706194"/>
    <w:rsid w:val="007232A1"/>
    <w:rsid w:val="00740FD0"/>
    <w:rsid w:val="00763CA3"/>
    <w:rsid w:val="00771655"/>
    <w:rsid w:val="007A2642"/>
    <w:rsid w:val="00811DD5"/>
    <w:rsid w:val="0088049E"/>
    <w:rsid w:val="008C6E05"/>
    <w:rsid w:val="008D7A99"/>
    <w:rsid w:val="008E3E3A"/>
    <w:rsid w:val="0096403B"/>
    <w:rsid w:val="009D33CD"/>
    <w:rsid w:val="00A06362"/>
    <w:rsid w:val="00A31665"/>
    <w:rsid w:val="00A374E0"/>
    <w:rsid w:val="00A55BDE"/>
    <w:rsid w:val="00A86A7A"/>
    <w:rsid w:val="00AC2429"/>
    <w:rsid w:val="00AC76DC"/>
    <w:rsid w:val="00AD75D5"/>
    <w:rsid w:val="00AE09F7"/>
    <w:rsid w:val="00AE5719"/>
    <w:rsid w:val="00B241DF"/>
    <w:rsid w:val="00B34F05"/>
    <w:rsid w:val="00B84C8E"/>
    <w:rsid w:val="00BD24BF"/>
    <w:rsid w:val="00C2160D"/>
    <w:rsid w:val="00C40267"/>
    <w:rsid w:val="00C46B43"/>
    <w:rsid w:val="00C9546F"/>
    <w:rsid w:val="00C97192"/>
    <w:rsid w:val="00CA58CA"/>
    <w:rsid w:val="00CC5DC3"/>
    <w:rsid w:val="00D37CB9"/>
    <w:rsid w:val="00D478B3"/>
    <w:rsid w:val="00D66F4B"/>
    <w:rsid w:val="00D7001B"/>
    <w:rsid w:val="00D7765F"/>
    <w:rsid w:val="00D82FD1"/>
    <w:rsid w:val="00DB3E3C"/>
    <w:rsid w:val="00DE1185"/>
    <w:rsid w:val="00DF3CC2"/>
    <w:rsid w:val="00E40A4B"/>
    <w:rsid w:val="00E7294D"/>
    <w:rsid w:val="00E9166A"/>
    <w:rsid w:val="00ED0A50"/>
    <w:rsid w:val="00EF1271"/>
    <w:rsid w:val="00F2441E"/>
    <w:rsid w:val="00F564D2"/>
    <w:rsid w:val="00FB0B1E"/>
    <w:rsid w:val="00FF0EAA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12959"/>
  <w15:chartTrackingRefBased/>
  <w15:docId w15:val="{CE92539F-17C8-4822-8732-B1731C104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D7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5D5"/>
  </w:style>
  <w:style w:type="paragraph" w:styleId="Footer">
    <w:name w:val="footer"/>
    <w:basedOn w:val="Normal"/>
    <w:link w:val="FooterChar"/>
    <w:uiPriority w:val="99"/>
    <w:unhideWhenUsed/>
    <w:rsid w:val="00AD7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5D5"/>
  </w:style>
  <w:style w:type="paragraph" w:styleId="FootnoteText">
    <w:name w:val="footnote text"/>
    <w:basedOn w:val="Normal"/>
    <w:link w:val="FootnoteTextChar"/>
    <w:uiPriority w:val="99"/>
    <w:semiHidden/>
    <w:unhideWhenUsed/>
    <w:rsid w:val="004E66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66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66C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E6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6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1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4CD9-5CF9-4520-A498-4E34CCE4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460</Words>
  <Characters>2684</Characters>
  <Application>Microsoft Office Word</Application>
  <DocSecurity>0</DocSecurity>
  <Lines>74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Maršavelski</dc:creator>
  <cp:keywords/>
  <dc:description/>
  <cp:lastModifiedBy>Aleksandar Maršavelski</cp:lastModifiedBy>
  <cp:revision>10</cp:revision>
  <cp:lastPrinted>2022-10-27T21:12:00Z</cp:lastPrinted>
  <dcterms:created xsi:type="dcterms:W3CDTF">2022-11-01T23:18:00Z</dcterms:created>
  <dcterms:modified xsi:type="dcterms:W3CDTF">2024-11-21T13:51:00Z</dcterms:modified>
</cp:coreProperties>
</file>